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F7046" w14:textId="578A2983" w:rsidR="00250688" w:rsidRPr="00F404D9" w:rsidRDefault="00250688" w:rsidP="00250688">
      <w:pPr>
        <w:spacing w:after="160" w:line="256" w:lineRule="auto"/>
        <w:rPr>
          <w:rFonts w:eastAsia="Calibri"/>
          <w:szCs w:val="18"/>
          <w:lang w:eastAsia="en-US"/>
        </w:rPr>
      </w:pPr>
      <w:r w:rsidRPr="00F404D9">
        <w:rPr>
          <w:rFonts w:eastAsia="Calibri"/>
          <w:szCs w:val="18"/>
          <w:lang w:eastAsia="en-US"/>
        </w:rPr>
        <w:t>Het “</w:t>
      </w:r>
      <w:r w:rsidR="00834C80">
        <w:rPr>
          <w:rFonts w:eastAsia="Calibri" w:cs="Calibri"/>
          <w:szCs w:val="18"/>
          <w:lang w:eastAsia="en-US"/>
        </w:rPr>
        <w:t>Format melding buiten werking zijnde mijnbouwwerk</w:t>
      </w:r>
      <w:r w:rsidRPr="00F404D9">
        <w:rPr>
          <w:rFonts w:eastAsia="Calibri"/>
          <w:szCs w:val="18"/>
          <w:lang w:eastAsia="en-US"/>
        </w:rPr>
        <w:t>” adresseert een aantal specifieke onderwerpen die van belang zijn om de melding op een juiste en volledige wijze te doen. De melding is gebaseerd op artikel 44 lid 1 van de Mijnbouwwet.</w:t>
      </w:r>
    </w:p>
    <w:p w14:paraId="7DE2E866" w14:textId="77777777" w:rsidR="00250688" w:rsidRPr="00F404D9" w:rsidRDefault="00250688" w:rsidP="00250688">
      <w:pPr>
        <w:autoSpaceDE w:val="0"/>
        <w:autoSpaceDN w:val="0"/>
        <w:adjustRightInd w:val="0"/>
        <w:spacing w:line="240" w:lineRule="auto"/>
        <w:rPr>
          <w:rFonts w:eastAsia="Calibri"/>
          <w:szCs w:val="18"/>
          <w:lang w:eastAsia="en-US"/>
        </w:rPr>
      </w:pPr>
      <w:r w:rsidRPr="00F404D9">
        <w:rPr>
          <w:rFonts w:eastAsia="Calibri"/>
          <w:szCs w:val="18"/>
          <w:lang w:eastAsia="en-US"/>
        </w:rPr>
        <w:t>Op basis van artikelen 39 (onshore) van het Mijnbouwbesluit hoeft er geen melding te worden gedaan in het geval het mijnbouwwerk voor een periode van maximaal een jaar buiten werking is voor:</w:t>
      </w:r>
    </w:p>
    <w:p w14:paraId="04FA8007" w14:textId="77777777" w:rsidR="00250688" w:rsidRPr="00F404D9" w:rsidRDefault="00250688" w:rsidP="00421158">
      <w:pPr>
        <w:numPr>
          <w:ilvl w:val="0"/>
          <w:numId w:val="19"/>
        </w:numPr>
        <w:autoSpaceDE w:val="0"/>
        <w:autoSpaceDN w:val="0"/>
        <w:adjustRightInd w:val="0"/>
        <w:spacing w:after="160" w:line="240" w:lineRule="auto"/>
        <w:ind w:hanging="720"/>
        <w:contextualSpacing/>
        <w:rPr>
          <w:rFonts w:eastAsia="Calibri"/>
          <w:szCs w:val="18"/>
          <w:lang w:eastAsia="en-US"/>
        </w:rPr>
      </w:pPr>
      <w:r w:rsidRPr="00F404D9">
        <w:rPr>
          <w:rFonts w:eastAsia="Calibri"/>
          <w:szCs w:val="18"/>
          <w:lang w:eastAsia="en-US"/>
        </w:rPr>
        <w:t>het uitvoeren van reparatie, onderhoud of aanpassingen van de bovengrondse installaties;</w:t>
      </w:r>
    </w:p>
    <w:p w14:paraId="190E4079" w14:textId="77777777" w:rsidR="00250688" w:rsidRPr="00F404D9" w:rsidRDefault="00250688" w:rsidP="00421158">
      <w:pPr>
        <w:numPr>
          <w:ilvl w:val="0"/>
          <w:numId w:val="19"/>
        </w:numPr>
        <w:autoSpaceDE w:val="0"/>
        <w:autoSpaceDN w:val="0"/>
        <w:adjustRightInd w:val="0"/>
        <w:spacing w:after="160" w:line="240" w:lineRule="auto"/>
        <w:ind w:hanging="720"/>
        <w:contextualSpacing/>
        <w:rPr>
          <w:rFonts w:eastAsia="Calibri"/>
          <w:szCs w:val="18"/>
          <w:lang w:eastAsia="en-US"/>
        </w:rPr>
      </w:pPr>
      <w:r w:rsidRPr="00F404D9">
        <w:rPr>
          <w:rFonts w:eastAsia="Calibri"/>
          <w:szCs w:val="18"/>
          <w:lang w:eastAsia="en-US"/>
        </w:rPr>
        <w:t>het uitvoeren van een werkprogramma als bedoeld in artikel 74, eerste lid Mijnbouwbesluit;</w:t>
      </w:r>
    </w:p>
    <w:p w14:paraId="52CC10B6" w14:textId="77777777" w:rsidR="00250688" w:rsidRPr="00F404D9" w:rsidRDefault="00250688" w:rsidP="00421158">
      <w:pPr>
        <w:numPr>
          <w:ilvl w:val="0"/>
          <w:numId w:val="19"/>
        </w:numPr>
        <w:autoSpaceDE w:val="0"/>
        <w:autoSpaceDN w:val="0"/>
        <w:adjustRightInd w:val="0"/>
        <w:spacing w:after="160" w:line="240" w:lineRule="auto"/>
        <w:ind w:hanging="720"/>
        <w:contextualSpacing/>
        <w:rPr>
          <w:rFonts w:eastAsia="Calibri"/>
          <w:szCs w:val="18"/>
          <w:lang w:eastAsia="en-US"/>
        </w:rPr>
      </w:pPr>
      <w:r w:rsidRPr="00F404D9">
        <w:rPr>
          <w:rFonts w:eastAsia="Calibri"/>
          <w:szCs w:val="18"/>
          <w:lang w:eastAsia="en-US"/>
        </w:rPr>
        <w:t>het doen van onderzoek na een ongeluk of incident;</w:t>
      </w:r>
    </w:p>
    <w:p w14:paraId="79A9FD24" w14:textId="77777777" w:rsidR="00250688" w:rsidRPr="00F404D9" w:rsidRDefault="00250688" w:rsidP="00421158">
      <w:pPr>
        <w:numPr>
          <w:ilvl w:val="0"/>
          <w:numId w:val="19"/>
        </w:numPr>
        <w:autoSpaceDE w:val="0"/>
        <w:autoSpaceDN w:val="0"/>
        <w:adjustRightInd w:val="0"/>
        <w:spacing w:after="160" w:line="240" w:lineRule="auto"/>
        <w:ind w:hanging="720"/>
        <w:contextualSpacing/>
        <w:rPr>
          <w:rFonts w:eastAsia="Calibri"/>
          <w:szCs w:val="18"/>
          <w:lang w:eastAsia="en-US"/>
        </w:rPr>
      </w:pPr>
      <w:r w:rsidRPr="00F404D9">
        <w:rPr>
          <w:rFonts w:eastAsia="Calibri"/>
          <w:szCs w:val="18"/>
          <w:lang w:eastAsia="en-US"/>
        </w:rPr>
        <w:t>het doen van onderzoek naar de effecten van de opsporing, winning of opslag;</w:t>
      </w:r>
    </w:p>
    <w:p w14:paraId="096144EB" w14:textId="21244DD0" w:rsidR="00250688" w:rsidRDefault="00250688" w:rsidP="00421158">
      <w:pPr>
        <w:numPr>
          <w:ilvl w:val="0"/>
          <w:numId w:val="19"/>
        </w:numPr>
        <w:autoSpaceDE w:val="0"/>
        <w:autoSpaceDN w:val="0"/>
        <w:adjustRightInd w:val="0"/>
        <w:spacing w:after="160" w:line="240" w:lineRule="auto"/>
        <w:ind w:hanging="720"/>
        <w:contextualSpacing/>
        <w:rPr>
          <w:rFonts w:eastAsia="Calibri"/>
          <w:szCs w:val="18"/>
          <w:lang w:eastAsia="en-US"/>
        </w:rPr>
      </w:pPr>
      <w:r w:rsidRPr="00F404D9">
        <w:rPr>
          <w:rFonts w:eastAsia="Calibri"/>
          <w:szCs w:val="18"/>
          <w:lang w:eastAsia="en-US"/>
        </w:rPr>
        <w:t>het niet kunnen uitvoeren van werkzaamheden door een van buiten komende oorzaak, waaronder het tijdelijk niet beschikbaar zijn van ondersteunende installaties, pijpleidingen, kabels, personeel, materialen, grondstoffen, hulpstoffen, diensten van derden die noodzakelijk zijn voor het in werking houden van het mijnbouwwerk of het niet tijdig kunnen beschikken over de benodigde vergunningen of toestemmingen.</w:t>
      </w:r>
    </w:p>
    <w:p w14:paraId="7F077422" w14:textId="77777777" w:rsidR="00470005" w:rsidRDefault="00470005">
      <w:pPr>
        <w:spacing w:line="240" w:lineRule="auto"/>
        <w:rPr>
          <w:rFonts w:eastAsia="Calibri"/>
          <w:szCs w:val="18"/>
          <w:lang w:eastAsia="en-US"/>
        </w:rPr>
      </w:pPr>
      <w:r>
        <w:rPr>
          <w:rFonts w:eastAsia="Calibri"/>
          <w:szCs w:val="18"/>
          <w:lang w:eastAsia="en-US"/>
        </w:rPr>
        <w:br w:type="page"/>
      </w:r>
    </w:p>
    <w:p w14:paraId="300FDB7D" w14:textId="2D08EA5E" w:rsidR="00F404D9" w:rsidRDefault="006D2EF2" w:rsidP="00F404D9">
      <w:pPr>
        <w:autoSpaceDE w:val="0"/>
        <w:autoSpaceDN w:val="0"/>
        <w:adjustRightInd w:val="0"/>
        <w:spacing w:after="160" w:line="240" w:lineRule="auto"/>
        <w:contextualSpacing/>
        <w:rPr>
          <w:rFonts w:eastAsia="Calibri"/>
          <w:b/>
          <w:bCs/>
          <w:sz w:val="20"/>
          <w:szCs w:val="20"/>
          <w:lang w:eastAsia="en-US"/>
        </w:rPr>
      </w:pPr>
      <w:r>
        <w:rPr>
          <w:rFonts w:eastAsia="Calibri"/>
          <w:b/>
          <w:bCs/>
          <w:sz w:val="20"/>
          <w:szCs w:val="20"/>
          <w:lang w:eastAsia="en-US"/>
        </w:rPr>
        <w:lastRenderedPageBreak/>
        <w:t>M</w:t>
      </w:r>
      <w:r w:rsidR="00F404D9" w:rsidRPr="00F404D9">
        <w:rPr>
          <w:rFonts w:eastAsia="Calibri"/>
          <w:b/>
          <w:bCs/>
          <w:sz w:val="20"/>
          <w:szCs w:val="20"/>
          <w:lang w:eastAsia="en-US"/>
        </w:rPr>
        <w:t>elding buiten werking zijnde mijnbouwwerken</w:t>
      </w:r>
    </w:p>
    <w:p w14:paraId="37833E00" w14:textId="77777777" w:rsidR="00F404D9" w:rsidRPr="00F404D9" w:rsidRDefault="00F404D9" w:rsidP="00F404D9">
      <w:pPr>
        <w:autoSpaceDE w:val="0"/>
        <w:autoSpaceDN w:val="0"/>
        <w:adjustRightInd w:val="0"/>
        <w:spacing w:after="160" w:line="240" w:lineRule="auto"/>
        <w:contextualSpacing/>
        <w:rPr>
          <w:rFonts w:eastAsia="Calibri"/>
          <w:b/>
          <w:bCs/>
          <w:sz w:val="20"/>
          <w:szCs w:val="20"/>
          <w:lang w:eastAsia="en-US"/>
        </w:rPr>
      </w:pPr>
    </w:p>
    <w:p w14:paraId="739DA224" w14:textId="77777777" w:rsidR="00250688" w:rsidRPr="00F404D9" w:rsidRDefault="00250688" w:rsidP="00250688">
      <w:pPr>
        <w:autoSpaceDE w:val="0"/>
        <w:autoSpaceDN w:val="0"/>
        <w:adjustRightInd w:val="0"/>
        <w:spacing w:line="240" w:lineRule="auto"/>
        <w:ind w:left="720"/>
        <w:contextualSpacing/>
        <w:rPr>
          <w:rFonts w:eastAsia="Calibri"/>
          <w:szCs w:val="18"/>
          <w:lang w:eastAsia="en-US"/>
        </w:rPr>
      </w:pPr>
    </w:p>
    <w:p w14:paraId="016236D1" w14:textId="3BC46427" w:rsidR="00250688" w:rsidRPr="00F404D9" w:rsidRDefault="00250688" w:rsidP="00250688">
      <w:pPr>
        <w:spacing w:line="240" w:lineRule="auto"/>
        <w:rPr>
          <w:rFonts w:eastAsia="Calibri" w:cs="Calibri"/>
          <w:b/>
          <w:bCs/>
          <w:szCs w:val="18"/>
          <w:u w:val="single"/>
          <w:lang w:eastAsia="en-US"/>
        </w:rPr>
      </w:pPr>
      <w:bookmarkStart w:id="0" w:name="_Hlk90646803"/>
      <w:r w:rsidRPr="00F404D9">
        <w:rPr>
          <w:rFonts w:eastAsia="Calibri" w:cs="Calibri"/>
          <w:b/>
          <w:bCs/>
          <w:szCs w:val="18"/>
          <w:u w:val="single"/>
          <w:lang w:eastAsia="en-US"/>
        </w:rPr>
        <w:t>Naam en contactgegevens vergunninghouder</w:t>
      </w:r>
      <w:r w:rsidR="006D2EF2">
        <w:rPr>
          <w:rFonts w:eastAsia="Calibri" w:cs="Calibri"/>
          <w:b/>
          <w:bCs/>
          <w:szCs w:val="18"/>
          <w:u w:val="single"/>
          <w:lang w:eastAsia="en-US"/>
        </w:rPr>
        <w:t xml:space="preserve"> / beheerder</w:t>
      </w:r>
      <w:r w:rsidRPr="00F404D9">
        <w:rPr>
          <w:rFonts w:eastAsia="Calibri" w:cs="Calibri"/>
          <w:b/>
          <w:bCs/>
          <w:szCs w:val="18"/>
          <w:u w:val="single"/>
          <w:lang w:eastAsia="en-US"/>
        </w:rPr>
        <w:t xml:space="preserve"> </w:t>
      </w:r>
    </w:p>
    <w:p w14:paraId="78998256" w14:textId="77777777" w:rsidR="00162B83" w:rsidRDefault="00162B83" w:rsidP="00F404D9">
      <w:pPr>
        <w:spacing w:line="240" w:lineRule="auto"/>
        <w:rPr>
          <w:rFonts w:eastAsia="Calibri" w:cs="Calibri"/>
          <w:szCs w:val="18"/>
          <w:lang w:eastAsia="en-US"/>
        </w:rPr>
      </w:pPr>
    </w:p>
    <w:p w14:paraId="59148DA8" w14:textId="1A0CD023" w:rsidR="00F404D9" w:rsidRDefault="00F404D9" w:rsidP="00F404D9">
      <w:pPr>
        <w:spacing w:line="240" w:lineRule="auto"/>
        <w:rPr>
          <w:rFonts w:eastAsia="Calibri" w:cs="Calibri"/>
          <w:szCs w:val="18"/>
          <w:lang w:eastAsia="en-US"/>
        </w:rPr>
      </w:pPr>
      <w:r w:rsidRPr="00F404D9">
        <w:rPr>
          <w:rFonts w:eastAsia="Calibri" w:cs="Calibri"/>
          <w:szCs w:val="18"/>
          <w:lang w:eastAsia="en-US"/>
        </w:rPr>
        <w:t>……………………………………………………………………………………………………………………………………</w:t>
      </w:r>
    </w:p>
    <w:p w14:paraId="635BE37F" w14:textId="74C6E1CD" w:rsidR="00F404D9" w:rsidRDefault="00F404D9" w:rsidP="00F404D9">
      <w:pPr>
        <w:spacing w:line="240" w:lineRule="auto"/>
        <w:rPr>
          <w:rFonts w:eastAsia="Calibri" w:cs="Calibri"/>
          <w:szCs w:val="18"/>
          <w:lang w:eastAsia="en-US"/>
        </w:rPr>
      </w:pPr>
      <w:r w:rsidRPr="00F404D9">
        <w:rPr>
          <w:rFonts w:eastAsia="Calibri" w:cs="Calibri"/>
          <w:szCs w:val="18"/>
          <w:lang w:eastAsia="en-US"/>
        </w:rPr>
        <w:t>……………………………………………………………………………………………………………………………………</w:t>
      </w:r>
    </w:p>
    <w:p w14:paraId="0A2E10BF" w14:textId="4D234DB3" w:rsidR="00F404D9" w:rsidRDefault="00F404D9" w:rsidP="00250688">
      <w:pPr>
        <w:spacing w:line="240" w:lineRule="auto"/>
        <w:rPr>
          <w:rFonts w:eastAsia="Calibri" w:cs="Calibri"/>
          <w:szCs w:val="18"/>
          <w:lang w:eastAsia="en-US"/>
        </w:rPr>
      </w:pPr>
      <w:r w:rsidRPr="00F404D9">
        <w:rPr>
          <w:rFonts w:eastAsia="Calibri" w:cs="Calibri"/>
          <w:szCs w:val="18"/>
          <w:lang w:eastAsia="en-US"/>
        </w:rPr>
        <w:t>……………………………………………………………………………………………………………………………………</w:t>
      </w:r>
    </w:p>
    <w:p w14:paraId="5E68ABC9" w14:textId="77777777" w:rsidR="00F404D9" w:rsidRPr="00F404D9" w:rsidRDefault="00F404D9" w:rsidP="00250688">
      <w:pPr>
        <w:spacing w:line="240" w:lineRule="auto"/>
        <w:rPr>
          <w:rFonts w:eastAsia="Calibri" w:cs="Calibri"/>
          <w:szCs w:val="18"/>
          <w:lang w:eastAsia="en-US"/>
        </w:rPr>
      </w:pPr>
    </w:p>
    <w:p w14:paraId="1E5BECA4" w14:textId="77777777" w:rsidR="00F404D9" w:rsidRDefault="00F404D9" w:rsidP="00250688">
      <w:pPr>
        <w:spacing w:line="240" w:lineRule="auto"/>
        <w:rPr>
          <w:rFonts w:eastAsia="Calibri" w:cs="Calibri"/>
          <w:b/>
          <w:bCs/>
          <w:szCs w:val="18"/>
          <w:lang w:eastAsia="en-US"/>
        </w:rPr>
      </w:pPr>
    </w:p>
    <w:p w14:paraId="779BCEB9" w14:textId="77777777" w:rsidR="00470005" w:rsidRPr="00470005" w:rsidRDefault="00250688" w:rsidP="00250688">
      <w:pPr>
        <w:spacing w:line="240" w:lineRule="auto"/>
        <w:rPr>
          <w:rFonts w:eastAsia="Calibri" w:cs="Calibri"/>
          <w:b/>
          <w:bCs/>
          <w:szCs w:val="18"/>
          <w:u w:val="single"/>
          <w:lang w:eastAsia="en-US"/>
        </w:rPr>
      </w:pPr>
      <w:r w:rsidRPr="00470005">
        <w:rPr>
          <w:rFonts w:eastAsia="Calibri" w:cs="Calibri"/>
          <w:b/>
          <w:bCs/>
          <w:szCs w:val="18"/>
          <w:u w:val="single"/>
          <w:lang w:eastAsia="en-US"/>
        </w:rPr>
        <w:t xml:space="preserve">Vermeld de vigerende vergunningen </w:t>
      </w:r>
    </w:p>
    <w:p w14:paraId="77F5CC93" w14:textId="77777777" w:rsidR="00470005" w:rsidRPr="00470005" w:rsidRDefault="00250688" w:rsidP="00250688">
      <w:pPr>
        <w:spacing w:line="240" w:lineRule="auto"/>
        <w:rPr>
          <w:rFonts w:eastAsia="Calibri" w:cs="Calibri"/>
          <w:szCs w:val="18"/>
          <w:lang w:eastAsia="en-US"/>
        </w:rPr>
      </w:pPr>
      <w:r w:rsidRPr="00470005">
        <w:rPr>
          <w:rFonts w:eastAsia="Calibri" w:cs="Calibri"/>
          <w:szCs w:val="18"/>
          <w:lang w:eastAsia="en-US"/>
        </w:rPr>
        <w:t xml:space="preserve">(opsporingsvergunning, winningsvergunning en instemming met winningsplan, (mijnbouw)milieuvergunningen, omgevingsvergunning etc.). </w:t>
      </w:r>
    </w:p>
    <w:p w14:paraId="47F8BDEF" w14:textId="77777777" w:rsidR="00470005" w:rsidRDefault="00470005" w:rsidP="00250688">
      <w:pPr>
        <w:spacing w:line="240" w:lineRule="auto"/>
        <w:rPr>
          <w:rFonts w:eastAsia="Calibri" w:cs="Calibri"/>
          <w:szCs w:val="18"/>
          <w:lang w:eastAsia="en-US"/>
        </w:rPr>
      </w:pPr>
    </w:p>
    <w:p w14:paraId="66596680" w14:textId="5FAE978C" w:rsidR="00250688" w:rsidRPr="00470005" w:rsidRDefault="00250688" w:rsidP="00250688">
      <w:pPr>
        <w:spacing w:line="240" w:lineRule="auto"/>
        <w:rPr>
          <w:rFonts w:eastAsia="Calibri" w:cs="Calibri"/>
          <w:szCs w:val="18"/>
          <w:lang w:eastAsia="en-US"/>
        </w:rPr>
      </w:pPr>
      <w:r w:rsidRPr="00470005">
        <w:rPr>
          <w:rFonts w:eastAsia="Calibri" w:cs="Calibri"/>
          <w:szCs w:val="18"/>
          <w:lang w:eastAsia="en-US"/>
        </w:rPr>
        <w:t>Besluit toevoegen is niet nodig, graag verwijzen naar kenmerk</w:t>
      </w:r>
    </w:p>
    <w:bookmarkEnd w:id="0"/>
    <w:p w14:paraId="6DE3AE6F" w14:textId="77777777" w:rsidR="00F404D9" w:rsidRDefault="00250688" w:rsidP="00F404D9">
      <w:pPr>
        <w:spacing w:line="240" w:lineRule="auto"/>
        <w:rPr>
          <w:rFonts w:eastAsia="Calibri" w:cs="Calibri"/>
          <w:szCs w:val="18"/>
          <w:lang w:eastAsia="en-US"/>
        </w:rPr>
      </w:pPr>
      <w:r w:rsidRPr="00F404D9">
        <w:rPr>
          <w:rFonts w:eastAsia="Calibri" w:cs="Calibri"/>
          <w:szCs w:val="18"/>
          <w:lang w:eastAsia="en-US"/>
        </w:rPr>
        <w:t>………………………………………………………………………………………………………………………………………</w:t>
      </w:r>
      <w:r w:rsidR="00F404D9" w:rsidRPr="00F404D9">
        <w:rPr>
          <w:rFonts w:eastAsia="Calibri" w:cs="Calibri"/>
          <w:szCs w:val="18"/>
          <w:lang w:eastAsia="en-US"/>
        </w:rPr>
        <w:t>………………………………………………………………………………………………………………………………………</w:t>
      </w:r>
    </w:p>
    <w:p w14:paraId="7BF0C009" w14:textId="1CB78429" w:rsidR="00F404D9" w:rsidRDefault="00F404D9" w:rsidP="00F404D9">
      <w:pPr>
        <w:spacing w:line="240" w:lineRule="auto"/>
        <w:rPr>
          <w:rFonts w:eastAsia="Calibri" w:cs="Calibri"/>
          <w:szCs w:val="18"/>
          <w:lang w:eastAsia="en-US"/>
        </w:rPr>
      </w:pPr>
      <w:r w:rsidRPr="00F404D9">
        <w:rPr>
          <w:rFonts w:eastAsia="Calibri" w:cs="Calibri"/>
          <w:szCs w:val="18"/>
          <w:lang w:eastAsia="en-US"/>
        </w:rPr>
        <w:t>…………………………………………………………………………………………………………………………………</w:t>
      </w:r>
    </w:p>
    <w:p w14:paraId="16F2CC7E" w14:textId="622933D1" w:rsidR="00F404D9" w:rsidRDefault="00F404D9" w:rsidP="00250688">
      <w:pPr>
        <w:spacing w:after="160" w:line="256" w:lineRule="auto"/>
        <w:rPr>
          <w:rFonts w:eastAsia="Calibri" w:cs="Calibri"/>
          <w:b/>
          <w:bCs/>
          <w:szCs w:val="18"/>
          <w:lang w:eastAsia="en-US"/>
        </w:rPr>
      </w:pPr>
    </w:p>
    <w:p w14:paraId="0C1FE22E" w14:textId="77777777" w:rsidR="006D2EF2" w:rsidRPr="004E71B6" w:rsidRDefault="006D2EF2" w:rsidP="006D2EF2">
      <w:pPr>
        <w:spacing w:line="240" w:lineRule="auto"/>
        <w:rPr>
          <w:rFonts w:eastAsia="Calibri" w:cs="Calibri"/>
          <w:b/>
          <w:bCs/>
          <w:szCs w:val="18"/>
          <w:u w:val="single"/>
          <w:lang w:eastAsia="en-US"/>
        </w:rPr>
      </w:pPr>
      <w:r w:rsidRPr="004E71B6">
        <w:rPr>
          <w:rFonts w:eastAsia="Calibri" w:cs="Calibri"/>
          <w:b/>
          <w:bCs/>
          <w:szCs w:val="18"/>
          <w:u w:val="single"/>
          <w:lang w:eastAsia="en-US"/>
        </w:rPr>
        <w:t>Gegevens van het buitenwerking zijnde mijnbouwwerk</w:t>
      </w:r>
    </w:p>
    <w:p w14:paraId="3E34B2B6" w14:textId="77777777" w:rsidR="006D2EF2" w:rsidRPr="004E71B6" w:rsidRDefault="006D2EF2" w:rsidP="006D2EF2">
      <w:pPr>
        <w:spacing w:line="240" w:lineRule="auto"/>
        <w:rPr>
          <w:rFonts w:eastAsia="Calibri" w:cs="Calibri"/>
          <w:szCs w:val="18"/>
          <w:lang w:eastAsia="en-US"/>
        </w:rPr>
      </w:pPr>
    </w:p>
    <w:p w14:paraId="06B8CC35" w14:textId="77777777" w:rsidR="006D2EF2" w:rsidRPr="004E71B6" w:rsidRDefault="006D2EF2" w:rsidP="006D2EF2">
      <w:pPr>
        <w:spacing w:line="240" w:lineRule="auto"/>
        <w:rPr>
          <w:rFonts w:eastAsia="Calibri" w:cs="Calibri"/>
          <w:szCs w:val="18"/>
          <w:lang w:eastAsia="en-US"/>
        </w:rPr>
      </w:pPr>
      <w:r w:rsidRPr="004E71B6">
        <w:rPr>
          <w:rFonts w:eastAsia="Calibri" w:cs="Calibri"/>
          <w:szCs w:val="18"/>
          <w:lang w:eastAsia="en-US"/>
        </w:rPr>
        <w:t>Publieksvriendelijke samenvatting van de melding</w:t>
      </w:r>
    </w:p>
    <w:p w14:paraId="7A7EC9CB" w14:textId="77777777" w:rsidR="006D2EF2" w:rsidRPr="004E71B6" w:rsidRDefault="006D2EF2" w:rsidP="006D2EF2">
      <w:pPr>
        <w:spacing w:line="240" w:lineRule="auto"/>
        <w:rPr>
          <w:rFonts w:eastAsia="Calibri" w:cs="Calibri"/>
          <w:szCs w:val="18"/>
          <w:lang w:eastAsia="en-US"/>
        </w:rPr>
      </w:pPr>
    </w:p>
    <w:p w14:paraId="6D1067F4" w14:textId="77777777" w:rsidR="006D2EF2" w:rsidRPr="004E71B6" w:rsidRDefault="006D2EF2" w:rsidP="006D2EF2">
      <w:pPr>
        <w:spacing w:line="240" w:lineRule="auto"/>
        <w:rPr>
          <w:rFonts w:eastAsia="Calibri" w:cs="Calibri"/>
          <w:szCs w:val="18"/>
          <w:lang w:eastAsia="en-US"/>
        </w:rPr>
      </w:pPr>
      <w:r w:rsidRPr="004E71B6">
        <w:rPr>
          <w:rFonts w:eastAsia="Calibri" w:cs="Calibri"/>
          <w:szCs w:val="18"/>
          <w:lang w:eastAsia="en-US"/>
        </w:rPr>
        <w:t>De samenvatting bevat in elk geval</w:t>
      </w:r>
    </w:p>
    <w:p w14:paraId="2970FB8C" w14:textId="77777777" w:rsidR="006D2EF2" w:rsidRPr="004E71B6" w:rsidRDefault="006D2EF2" w:rsidP="006D2EF2">
      <w:pPr>
        <w:pStyle w:val="Lijstalinea"/>
        <w:numPr>
          <w:ilvl w:val="0"/>
          <w:numId w:val="23"/>
        </w:numPr>
        <w:spacing w:line="240" w:lineRule="auto"/>
        <w:ind w:hanging="720"/>
        <w:rPr>
          <w:rFonts w:eastAsia="Calibri" w:cs="Calibri"/>
          <w:szCs w:val="18"/>
          <w:lang w:eastAsia="en-US"/>
        </w:rPr>
      </w:pPr>
      <w:r w:rsidRPr="004E71B6">
        <w:rPr>
          <w:rFonts w:eastAsia="Calibri" w:cs="Calibri"/>
          <w:szCs w:val="18"/>
          <w:lang w:eastAsia="en-US"/>
        </w:rPr>
        <w:t>Voor welk mijnbouwwerk de melding wordt gedaan</w:t>
      </w:r>
    </w:p>
    <w:p w14:paraId="6E6EDFBB" w14:textId="77777777" w:rsidR="006D2EF2" w:rsidRPr="004E71B6" w:rsidRDefault="006D2EF2" w:rsidP="006D2EF2">
      <w:pPr>
        <w:pStyle w:val="Lijstalinea"/>
        <w:numPr>
          <w:ilvl w:val="0"/>
          <w:numId w:val="23"/>
        </w:numPr>
        <w:spacing w:line="240" w:lineRule="auto"/>
        <w:ind w:hanging="720"/>
        <w:rPr>
          <w:rFonts w:eastAsia="Calibri" w:cs="Calibri"/>
          <w:szCs w:val="18"/>
          <w:lang w:eastAsia="en-US"/>
        </w:rPr>
      </w:pPr>
      <w:r w:rsidRPr="004E71B6">
        <w:rPr>
          <w:rFonts w:eastAsia="Calibri" w:cs="Calibri"/>
          <w:szCs w:val="18"/>
          <w:lang w:eastAsia="en-US"/>
        </w:rPr>
        <w:t>Locatie van het mijnbouwwerk</w:t>
      </w:r>
    </w:p>
    <w:p w14:paraId="2E89F9C7" w14:textId="77777777" w:rsidR="006D2EF2" w:rsidRPr="004E71B6" w:rsidRDefault="006D2EF2" w:rsidP="006D2EF2">
      <w:pPr>
        <w:pStyle w:val="Lijstalinea"/>
        <w:numPr>
          <w:ilvl w:val="0"/>
          <w:numId w:val="23"/>
        </w:numPr>
        <w:spacing w:line="240" w:lineRule="auto"/>
        <w:ind w:hanging="720"/>
        <w:rPr>
          <w:rFonts w:eastAsia="Calibri" w:cs="Calibri"/>
          <w:szCs w:val="18"/>
          <w:lang w:eastAsia="en-US"/>
        </w:rPr>
      </w:pPr>
      <w:r w:rsidRPr="004E71B6">
        <w:rPr>
          <w:rFonts w:eastAsia="Calibri" w:cs="Calibri"/>
          <w:szCs w:val="18"/>
          <w:lang w:eastAsia="en-US"/>
        </w:rPr>
        <w:t>Datum buiten werking stellen</w:t>
      </w:r>
    </w:p>
    <w:p w14:paraId="7E40100B" w14:textId="77777777" w:rsidR="006D2EF2" w:rsidRPr="004E71B6" w:rsidRDefault="006D2EF2" w:rsidP="006D2EF2">
      <w:pPr>
        <w:pStyle w:val="Lijstalinea"/>
        <w:numPr>
          <w:ilvl w:val="0"/>
          <w:numId w:val="23"/>
        </w:numPr>
        <w:spacing w:line="240" w:lineRule="auto"/>
        <w:ind w:hanging="720"/>
        <w:rPr>
          <w:rFonts w:eastAsia="Calibri" w:cs="Calibri"/>
          <w:szCs w:val="18"/>
          <w:lang w:eastAsia="en-US"/>
        </w:rPr>
      </w:pPr>
      <w:r w:rsidRPr="004E71B6">
        <w:rPr>
          <w:rFonts w:eastAsia="Calibri" w:cs="Calibri"/>
          <w:szCs w:val="18"/>
          <w:lang w:eastAsia="en-US"/>
        </w:rPr>
        <w:t>De reden van buiten werking stellen</w:t>
      </w:r>
    </w:p>
    <w:p w14:paraId="7AB48482" w14:textId="77777777" w:rsidR="006D2EF2" w:rsidRPr="004E71B6" w:rsidRDefault="006D2EF2" w:rsidP="006D2EF2">
      <w:pPr>
        <w:pStyle w:val="Lijstalinea"/>
        <w:numPr>
          <w:ilvl w:val="0"/>
          <w:numId w:val="23"/>
        </w:numPr>
        <w:spacing w:line="240" w:lineRule="auto"/>
        <w:ind w:hanging="720"/>
        <w:rPr>
          <w:rFonts w:eastAsia="Calibri" w:cs="Calibri"/>
          <w:szCs w:val="18"/>
          <w:lang w:eastAsia="en-US"/>
        </w:rPr>
      </w:pPr>
      <w:r w:rsidRPr="004E71B6">
        <w:rPr>
          <w:rFonts w:eastAsia="Calibri" w:cs="Calibri"/>
          <w:szCs w:val="18"/>
          <w:lang w:eastAsia="en-US"/>
        </w:rPr>
        <w:t>Hoe de veiligheid wordt gewaarborgd</w:t>
      </w:r>
    </w:p>
    <w:p w14:paraId="7A4C5BA5" w14:textId="77777777" w:rsidR="006D2EF2" w:rsidRPr="004E71B6" w:rsidRDefault="006D2EF2" w:rsidP="006D2EF2">
      <w:pPr>
        <w:spacing w:line="240" w:lineRule="auto"/>
        <w:rPr>
          <w:rFonts w:eastAsia="Calibri" w:cs="Calibri"/>
          <w:szCs w:val="18"/>
          <w:lang w:eastAsia="en-US"/>
        </w:rPr>
      </w:pPr>
    </w:p>
    <w:p w14:paraId="5E64C2D9" w14:textId="77777777" w:rsidR="006D2EF2" w:rsidRPr="004E71B6" w:rsidRDefault="006D2EF2" w:rsidP="006D2EF2">
      <w:pPr>
        <w:spacing w:line="240" w:lineRule="auto"/>
        <w:rPr>
          <w:rFonts w:eastAsia="Calibri" w:cs="Calibri"/>
          <w:szCs w:val="18"/>
          <w:lang w:eastAsia="en-US"/>
        </w:rPr>
      </w:pPr>
      <w:r w:rsidRPr="004E71B6">
        <w:rPr>
          <w:rFonts w:eastAsia="Calibri" w:cs="Calibri"/>
          <w:szCs w:val="18"/>
          <w:lang w:eastAsia="en-US"/>
        </w:rPr>
        <w:t>………………………………………………………………………………………………………………………………………………………………………………………………………………………………………………………………………………………………………………………………………………………………………………………………………………………………………………………………………………………………………………………………………………………………………………………………………………………………………………………………………………………………………………………………………………………………………………………………………………………………………………………………………………………………………………………………………………………………………………………………………………………………………………………………………………………………………………………………………………………………………………………………………………………………………………………………………………………………………………………………………………………………………………………………………………………………………………………………………………………………………………………………………………………………………………………………………………………………………………………………………………………………………………………………………………………………………………………………………………………………………………………………………………………………………………………………………………………………………………………………………………………………………………………………………………………………………………………………………………………………………………………………………………………………………………………………………………………………………………………………………………………………………………………………………………………………………………………………………………………………………………………………………………………………………………………………………………………………………………………………………………………</w:t>
      </w:r>
    </w:p>
    <w:p w14:paraId="5A93ED0D" w14:textId="77777777" w:rsidR="006D2EF2" w:rsidRPr="004E71B6" w:rsidRDefault="006D2EF2" w:rsidP="006D2EF2">
      <w:pPr>
        <w:spacing w:line="240" w:lineRule="auto"/>
        <w:rPr>
          <w:rFonts w:eastAsia="Calibri" w:cs="Calibri"/>
          <w:szCs w:val="18"/>
          <w:lang w:eastAsia="en-US"/>
        </w:rPr>
      </w:pPr>
    </w:p>
    <w:p w14:paraId="77F9ECFA" w14:textId="77777777" w:rsidR="006D2EF2" w:rsidRPr="004E71B6" w:rsidRDefault="006D2EF2" w:rsidP="006D2EF2">
      <w:pPr>
        <w:spacing w:line="240" w:lineRule="auto"/>
        <w:rPr>
          <w:szCs w:val="18"/>
        </w:rPr>
      </w:pPr>
      <w:r w:rsidRPr="004E71B6">
        <w:rPr>
          <w:szCs w:val="18"/>
        </w:rPr>
        <w:br w:type="page"/>
      </w:r>
    </w:p>
    <w:p w14:paraId="5470596A" w14:textId="77777777" w:rsidR="006D2EF2" w:rsidRDefault="00250688" w:rsidP="00421158">
      <w:pPr>
        <w:pStyle w:val="Lijstalinea"/>
        <w:numPr>
          <w:ilvl w:val="1"/>
          <w:numId w:val="20"/>
        </w:numPr>
        <w:spacing w:after="160" w:line="256" w:lineRule="auto"/>
        <w:ind w:left="709" w:hanging="709"/>
        <w:rPr>
          <w:rFonts w:eastAsia="Calibri"/>
          <w:szCs w:val="18"/>
          <w:lang w:eastAsia="en-US"/>
        </w:rPr>
      </w:pPr>
      <w:bookmarkStart w:id="1" w:name="_Hlk116640426"/>
      <w:r w:rsidRPr="008930CB">
        <w:rPr>
          <w:rFonts w:eastAsia="Calibri"/>
          <w:szCs w:val="18"/>
          <w:lang w:eastAsia="en-US"/>
        </w:rPr>
        <w:lastRenderedPageBreak/>
        <w:t>Beschrijf de naam, locatie (door middel van kadastrale aanduiding of coördinaten), aard en functie van het betrokken mijnbouwwerk  of pijpleidingen en voeg een kaart bij als overzicht en vermeld;</w:t>
      </w:r>
      <w:r w:rsidR="008930CB" w:rsidRPr="008930CB">
        <w:rPr>
          <w:rFonts w:eastAsia="Calibri"/>
          <w:szCs w:val="18"/>
          <w:lang w:eastAsia="en-US"/>
        </w:rPr>
        <w:br/>
      </w:r>
    </w:p>
    <w:p w14:paraId="6F5DD695" w14:textId="494AC4E5" w:rsidR="008930CB" w:rsidRPr="008930CB" w:rsidRDefault="00421158" w:rsidP="006D2EF2">
      <w:pPr>
        <w:pStyle w:val="Lijstalinea"/>
        <w:spacing w:after="160" w:line="256" w:lineRule="auto"/>
        <w:ind w:left="709"/>
        <w:rPr>
          <w:rFonts w:eastAsia="Calibri"/>
          <w:szCs w:val="18"/>
          <w:lang w:eastAsia="en-US"/>
        </w:rPr>
      </w:pPr>
      <w:r>
        <w:rPr>
          <w:rFonts w:eastAsia="Calibri"/>
          <w:szCs w:val="18"/>
          <w:lang w:eastAsia="en-US"/>
        </w:rPr>
        <w:t>i</w:t>
      </w:r>
      <w:r w:rsidR="008930CB" w:rsidRPr="008930CB">
        <w:rPr>
          <w:rFonts w:eastAsia="Calibri"/>
          <w:szCs w:val="18"/>
          <w:lang w:eastAsia="en-US"/>
        </w:rPr>
        <w:t>. De put(ten)</w:t>
      </w:r>
    </w:p>
    <w:p w14:paraId="2591DEDE" w14:textId="6F8412BC" w:rsidR="008930CB" w:rsidRDefault="00421158" w:rsidP="008930CB">
      <w:pPr>
        <w:pStyle w:val="Lijstalinea"/>
        <w:spacing w:after="160" w:line="256" w:lineRule="auto"/>
        <w:ind w:left="709"/>
        <w:rPr>
          <w:rFonts w:eastAsia="Calibri"/>
          <w:szCs w:val="18"/>
          <w:lang w:eastAsia="en-US"/>
        </w:rPr>
      </w:pPr>
      <w:r>
        <w:rPr>
          <w:rFonts w:eastAsia="Calibri"/>
          <w:szCs w:val="18"/>
          <w:lang w:eastAsia="en-US"/>
        </w:rPr>
        <w:t>ii</w:t>
      </w:r>
      <w:r w:rsidR="008930CB" w:rsidRPr="008930CB">
        <w:rPr>
          <w:rFonts w:eastAsia="Calibri"/>
          <w:szCs w:val="18"/>
          <w:lang w:eastAsia="en-US"/>
        </w:rPr>
        <w:t>. De winningsinstallatie(s)/het mijnbouwwerk</w:t>
      </w:r>
    </w:p>
    <w:bookmarkEnd w:id="1"/>
    <w:p w14:paraId="31C372F6" w14:textId="77777777" w:rsidR="00421158" w:rsidRDefault="00421158" w:rsidP="00421158">
      <w:pPr>
        <w:autoSpaceDE w:val="0"/>
        <w:autoSpaceDN w:val="0"/>
        <w:adjustRightInd w:val="0"/>
        <w:spacing w:line="240" w:lineRule="auto"/>
        <w:contextualSpacing/>
        <w:rPr>
          <w:rFonts w:eastAsia="Calibri"/>
          <w:szCs w:val="18"/>
          <w:lang w:eastAsia="en-US"/>
        </w:rPr>
      </w:pPr>
      <w:r w:rsidRPr="00BF20AE">
        <w:rPr>
          <w:rFonts w:eastAsia="Calibri"/>
          <w:szCs w:val="18"/>
          <w:lang w:eastAsia="en-US"/>
        </w:rPr>
        <w:t>…………………………………………………………………………………………………………………………………………………………………………………………………………………………………………………………………………………………………………………………………………………………………………………………………………………</w:t>
      </w:r>
      <w:r>
        <w:rPr>
          <w:rFonts w:eastAsia="Calibri"/>
          <w:szCs w:val="18"/>
          <w:lang w:eastAsia="en-US"/>
        </w:rPr>
        <w:t>……</w:t>
      </w:r>
    </w:p>
    <w:p w14:paraId="4D7AB2F9" w14:textId="77777777" w:rsidR="00F75FBB" w:rsidRPr="00F75FBB" w:rsidRDefault="00F75FBB" w:rsidP="00F75FBB">
      <w:pPr>
        <w:spacing w:after="160" w:line="256" w:lineRule="auto"/>
        <w:rPr>
          <w:rFonts w:eastAsia="Calibri"/>
          <w:szCs w:val="18"/>
          <w:lang w:eastAsia="en-US"/>
        </w:rPr>
      </w:pPr>
    </w:p>
    <w:p w14:paraId="748811FE" w14:textId="7310F069" w:rsidR="00421158" w:rsidRDefault="008930CB" w:rsidP="005A19C0">
      <w:pPr>
        <w:pStyle w:val="Lijstalinea"/>
        <w:numPr>
          <w:ilvl w:val="1"/>
          <w:numId w:val="20"/>
        </w:numPr>
        <w:spacing w:after="160" w:line="256" w:lineRule="auto"/>
        <w:ind w:left="709" w:hanging="709"/>
        <w:rPr>
          <w:rFonts w:eastAsia="Calibri"/>
          <w:szCs w:val="18"/>
          <w:lang w:eastAsia="en-US"/>
        </w:rPr>
      </w:pPr>
      <w:r w:rsidRPr="00421158">
        <w:rPr>
          <w:rFonts w:eastAsia="Calibri"/>
          <w:szCs w:val="18"/>
          <w:lang w:eastAsia="en-US"/>
        </w:rPr>
        <w:t>Ligt het betrokken mijnbouwwerk in een bijzonder gebied? (Denk hierbij aan een Natura 2000-gebied, defensiegebied</w:t>
      </w:r>
      <w:r w:rsidR="00162B83">
        <w:rPr>
          <w:rFonts w:eastAsia="Calibri"/>
          <w:szCs w:val="18"/>
          <w:lang w:eastAsia="en-US"/>
        </w:rPr>
        <w:t>)</w:t>
      </w:r>
    </w:p>
    <w:p w14:paraId="7D1A0BB1" w14:textId="3F247422" w:rsidR="00421158" w:rsidRPr="00421158" w:rsidRDefault="00421158" w:rsidP="00421158">
      <w:pPr>
        <w:spacing w:after="160" w:line="256" w:lineRule="auto"/>
        <w:rPr>
          <w:rFonts w:eastAsia="Calibri"/>
          <w:szCs w:val="18"/>
          <w:lang w:eastAsia="en-US"/>
        </w:rPr>
      </w:pPr>
      <w:r w:rsidRPr="00421158">
        <w:rPr>
          <w:rFonts w:eastAsia="Calibri"/>
          <w:szCs w:val="18"/>
          <w:lang w:eastAsia="en-US"/>
        </w:rPr>
        <w:t>………………………………………………………………………………………………………………………………………………………………………………………………………………………………………………………………………………………………………………………………………………………………………………………………………………………</w:t>
      </w:r>
    </w:p>
    <w:p w14:paraId="4E2BFCB3" w14:textId="77777777" w:rsidR="00421158" w:rsidRDefault="00421158" w:rsidP="00421158">
      <w:pPr>
        <w:pStyle w:val="Lijstalinea"/>
        <w:spacing w:after="160" w:line="256" w:lineRule="auto"/>
        <w:ind w:left="709"/>
        <w:rPr>
          <w:rFonts w:eastAsia="Calibri"/>
          <w:szCs w:val="18"/>
          <w:lang w:eastAsia="en-US"/>
        </w:rPr>
      </w:pPr>
    </w:p>
    <w:p w14:paraId="283563C6" w14:textId="2E5B6634" w:rsidR="00421158" w:rsidRDefault="008930CB" w:rsidP="00421158">
      <w:pPr>
        <w:pStyle w:val="Lijstalinea"/>
        <w:numPr>
          <w:ilvl w:val="1"/>
          <w:numId w:val="20"/>
        </w:numPr>
        <w:spacing w:after="160" w:line="256" w:lineRule="auto"/>
        <w:ind w:left="709" w:hanging="709"/>
        <w:rPr>
          <w:rFonts w:eastAsia="Calibri"/>
          <w:szCs w:val="18"/>
          <w:lang w:eastAsia="en-US"/>
        </w:rPr>
      </w:pPr>
      <w:r w:rsidRPr="00F404D9">
        <w:rPr>
          <w:rFonts w:eastAsia="Calibri"/>
          <w:szCs w:val="18"/>
          <w:lang w:eastAsia="en-US"/>
        </w:rPr>
        <w:t>Vanaf welke datum is het mijnbouwwerk buiten werking gesteld?</w:t>
      </w:r>
    </w:p>
    <w:p w14:paraId="68EE67D2" w14:textId="77777777" w:rsidR="00421158" w:rsidRPr="00421158" w:rsidRDefault="00421158" w:rsidP="00421158">
      <w:pPr>
        <w:autoSpaceDE w:val="0"/>
        <w:autoSpaceDN w:val="0"/>
        <w:adjustRightInd w:val="0"/>
        <w:spacing w:line="240" w:lineRule="auto"/>
        <w:rPr>
          <w:rFonts w:eastAsia="Calibri"/>
          <w:szCs w:val="18"/>
          <w:lang w:eastAsia="en-US"/>
        </w:rPr>
      </w:pPr>
      <w:r w:rsidRPr="00421158">
        <w:rPr>
          <w:rFonts w:eastAsia="Calibri"/>
          <w:szCs w:val="18"/>
          <w:lang w:eastAsia="en-US"/>
        </w:rPr>
        <w:t>………………………………………………………………………………………………………………………………………………………………………………………………………………………………………………………………………………………………………………………………………………………………………………………………………………………</w:t>
      </w:r>
    </w:p>
    <w:p w14:paraId="4EDB30F4" w14:textId="77777777" w:rsidR="00F75FBB" w:rsidRPr="00F75FBB" w:rsidRDefault="00F75FBB" w:rsidP="00F75FBB">
      <w:pPr>
        <w:pStyle w:val="Lijstalinea"/>
        <w:rPr>
          <w:rFonts w:eastAsia="Calibri"/>
          <w:szCs w:val="18"/>
          <w:lang w:eastAsia="en-US"/>
        </w:rPr>
      </w:pPr>
    </w:p>
    <w:p w14:paraId="38686973" w14:textId="77777777" w:rsidR="00F75FBB" w:rsidRPr="00F75FBB" w:rsidRDefault="00F75FBB" w:rsidP="00F75FBB">
      <w:pPr>
        <w:pStyle w:val="Lijstalinea"/>
        <w:spacing w:after="160" w:line="256" w:lineRule="auto"/>
        <w:ind w:left="709"/>
        <w:rPr>
          <w:rFonts w:eastAsia="Calibri"/>
          <w:szCs w:val="18"/>
          <w:lang w:eastAsia="en-US"/>
        </w:rPr>
      </w:pPr>
    </w:p>
    <w:p w14:paraId="5084C6C3" w14:textId="77777777" w:rsidR="00421158" w:rsidRDefault="008930CB" w:rsidP="00421158">
      <w:pPr>
        <w:pStyle w:val="Lijstalinea"/>
        <w:numPr>
          <w:ilvl w:val="1"/>
          <w:numId w:val="20"/>
        </w:numPr>
        <w:spacing w:after="160" w:line="256" w:lineRule="auto"/>
        <w:ind w:left="709" w:hanging="709"/>
        <w:rPr>
          <w:rFonts w:eastAsia="Calibri"/>
          <w:szCs w:val="18"/>
          <w:lang w:eastAsia="en-US"/>
        </w:rPr>
      </w:pPr>
      <w:r w:rsidRPr="00F404D9">
        <w:rPr>
          <w:rFonts w:eastAsia="Calibri"/>
          <w:szCs w:val="18"/>
          <w:lang w:eastAsia="en-US"/>
        </w:rPr>
        <w:t>Waarom is het mijnbouwwerk buiten werking gesteld?</w:t>
      </w:r>
      <w:r w:rsidRPr="008930CB">
        <w:rPr>
          <w:rFonts w:eastAsia="Calibri"/>
          <w:szCs w:val="18"/>
          <w:lang w:eastAsia="en-US"/>
        </w:rPr>
        <w:t xml:space="preserve"> </w:t>
      </w:r>
    </w:p>
    <w:p w14:paraId="6FF1F1E5" w14:textId="18E7DCC2" w:rsidR="008930CB" w:rsidRPr="00421158" w:rsidRDefault="008930CB" w:rsidP="00421158">
      <w:pPr>
        <w:spacing w:after="160" w:line="256" w:lineRule="auto"/>
        <w:rPr>
          <w:rFonts w:eastAsia="Calibri"/>
          <w:szCs w:val="18"/>
          <w:lang w:eastAsia="en-US"/>
        </w:rPr>
      </w:pPr>
      <w:bookmarkStart w:id="2" w:name="_Hlk116640736"/>
      <w:r w:rsidRPr="00421158">
        <w:rPr>
          <w:rFonts w:eastAsia="Calibri"/>
          <w:szCs w:val="18"/>
          <w:lang w:eastAsia="en-US"/>
        </w:rPr>
        <w:t>………………………………………………………………………………………………………………………………………………………………………………………………………………………………………………………………………………………………………………………………………………………………………………</w:t>
      </w:r>
      <w:r w:rsidR="00421158">
        <w:rPr>
          <w:rFonts w:eastAsia="Calibri"/>
          <w:szCs w:val="18"/>
          <w:lang w:eastAsia="en-US"/>
        </w:rPr>
        <w:t>………………………………………</w:t>
      </w:r>
    </w:p>
    <w:bookmarkEnd w:id="2"/>
    <w:p w14:paraId="265B067B" w14:textId="0A0AE527" w:rsidR="00470005" w:rsidRDefault="00470005">
      <w:pPr>
        <w:spacing w:line="240" w:lineRule="auto"/>
        <w:rPr>
          <w:rFonts w:eastAsia="Calibri"/>
          <w:szCs w:val="18"/>
          <w:lang w:eastAsia="en-US"/>
        </w:rPr>
      </w:pPr>
    </w:p>
    <w:p w14:paraId="7A36C475" w14:textId="77777777" w:rsidR="00F75FBB" w:rsidRDefault="00F75FBB" w:rsidP="00421158">
      <w:pPr>
        <w:pStyle w:val="Lijstalinea"/>
        <w:numPr>
          <w:ilvl w:val="1"/>
          <w:numId w:val="20"/>
        </w:numPr>
        <w:spacing w:after="160" w:line="256" w:lineRule="auto"/>
        <w:ind w:left="709" w:hanging="709"/>
        <w:rPr>
          <w:rFonts w:eastAsia="Calibri"/>
          <w:szCs w:val="18"/>
          <w:lang w:eastAsia="en-US"/>
        </w:rPr>
      </w:pPr>
      <w:r w:rsidRPr="00F404D9">
        <w:rPr>
          <w:rFonts w:eastAsia="Calibri"/>
          <w:szCs w:val="18"/>
          <w:lang w:eastAsia="en-US"/>
        </w:rPr>
        <w:t>Is er sprake van een gedeeltelijke buiten werking stelling en zo ja, welk gedeelte precies?</w:t>
      </w:r>
    </w:p>
    <w:p w14:paraId="2578EFD3" w14:textId="77777777" w:rsidR="00162B83" w:rsidRPr="00162B83" w:rsidRDefault="00162B83" w:rsidP="00162B83">
      <w:pPr>
        <w:spacing w:after="160" w:line="256" w:lineRule="auto"/>
        <w:rPr>
          <w:rFonts w:eastAsia="Calibri"/>
          <w:szCs w:val="18"/>
          <w:lang w:eastAsia="en-US"/>
        </w:rPr>
      </w:pPr>
      <w:r w:rsidRPr="00162B83">
        <w:rPr>
          <w:rFonts w:eastAsia="Calibri"/>
          <w:szCs w:val="18"/>
          <w:lang w:eastAsia="en-US"/>
        </w:rPr>
        <w:t>………………………………………………………………………………………………………………………………………………………………………………………………………………………………………………………………………………………………………………………………………………………………………………………………………………………</w:t>
      </w:r>
    </w:p>
    <w:p w14:paraId="7AE0CC32" w14:textId="08474AF1" w:rsidR="00F75FBB" w:rsidRDefault="00F75FBB" w:rsidP="00F75FBB">
      <w:pPr>
        <w:pStyle w:val="Lijstalinea"/>
        <w:spacing w:after="160" w:line="256" w:lineRule="auto"/>
        <w:ind w:left="709"/>
        <w:rPr>
          <w:rFonts w:eastAsia="Calibri"/>
          <w:szCs w:val="18"/>
          <w:lang w:eastAsia="en-US"/>
        </w:rPr>
      </w:pPr>
    </w:p>
    <w:p w14:paraId="6424B427" w14:textId="77777777" w:rsidR="00421158" w:rsidRDefault="00F75FBB" w:rsidP="00421158">
      <w:pPr>
        <w:pStyle w:val="Lijstalinea"/>
        <w:numPr>
          <w:ilvl w:val="1"/>
          <w:numId w:val="20"/>
        </w:numPr>
        <w:spacing w:after="160" w:line="256" w:lineRule="auto"/>
        <w:ind w:hanging="720"/>
        <w:rPr>
          <w:rFonts w:eastAsia="Calibri"/>
          <w:szCs w:val="18"/>
          <w:lang w:eastAsia="en-US"/>
        </w:rPr>
      </w:pPr>
      <w:r>
        <w:rPr>
          <w:rFonts w:eastAsia="Calibri"/>
          <w:szCs w:val="18"/>
          <w:lang w:eastAsia="en-US"/>
        </w:rPr>
        <w:t xml:space="preserve">Beschrijf </w:t>
      </w:r>
      <w:r w:rsidRPr="00F404D9">
        <w:rPr>
          <w:rFonts w:eastAsia="Calibri"/>
          <w:szCs w:val="18"/>
          <w:lang w:eastAsia="en-US"/>
        </w:rPr>
        <w:t>de wijze waarop het mijnbouwwerk buiten werking is gesteld</w:t>
      </w:r>
    </w:p>
    <w:p w14:paraId="00F96309" w14:textId="7863CA01" w:rsidR="00F75FBB" w:rsidRPr="00421158" w:rsidRDefault="00F75FBB" w:rsidP="00421158">
      <w:pPr>
        <w:spacing w:after="160" w:line="256" w:lineRule="auto"/>
        <w:rPr>
          <w:rFonts w:eastAsia="Calibri"/>
          <w:szCs w:val="18"/>
          <w:lang w:eastAsia="en-US"/>
        </w:rPr>
      </w:pPr>
      <w:r w:rsidRPr="00421158">
        <w:rPr>
          <w:rFonts w:eastAsia="Calibri"/>
          <w:szCs w:val="18"/>
          <w:lang w:eastAsia="en-US"/>
        </w:rPr>
        <w:t>………………………………………………………………………………………………………………………………………………………………………………………………………………………………………………………………………………………………………………………………………………………………………………</w:t>
      </w:r>
      <w:r w:rsidR="00421158">
        <w:rPr>
          <w:rFonts w:eastAsia="Calibri"/>
          <w:szCs w:val="18"/>
          <w:lang w:eastAsia="en-US"/>
        </w:rPr>
        <w:t>………………………………………</w:t>
      </w:r>
    </w:p>
    <w:p w14:paraId="0E6DC28C" w14:textId="77777777" w:rsidR="00F75FBB" w:rsidRPr="00F75FBB" w:rsidRDefault="00F75FBB" w:rsidP="00F75FBB">
      <w:pPr>
        <w:spacing w:after="160" w:line="256" w:lineRule="auto"/>
        <w:ind w:left="360"/>
        <w:rPr>
          <w:rFonts w:eastAsia="Calibri"/>
          <w:szCs w:val="18"/>
          <w:lang w:eastAsia="en-US"/>
        </w:rPr>
      </w:pPr>
    </w:p>
    <w:p w14:paraId="1F8D9AA3" w14:textId="77777777" w:rsidR="00F75FBB" w:rsidRPr="00F75FBB" w:rsidRDefault="00F75FBB" w:rsidP="00421158">
      <w:pPr>
        <w:pStyle w:val="Lijstalinea"/>
        <w:numPr>
          <w:ilvl w:val="1"/>
          <w:numId w:val="20"/>
        </w:numPr>
        <w:spacing w:after="160" w:line="256" w:lineRule="auto"/>
        <w:ind w:hanging="720"/>
        <w:rPr>
          <w:rFonts w:eastAsia="Calibri"/>
          <w:szCs w:val="18"/>
          <w:lang w:eastAsia="en-US"/>
        </w:rPr>
      </w:pPr>
      <w:r>
        <w:rPr>
          <w:rFonts w:eastAsia="Calibri" w:cs="Calibri"/>
          <w:szCs w:val="18"/>
          <w:lang w:eastAsia="en-US"/>
        </w:rPr>
        <w:t xml:space="preserve">Beschrijf </w:t>
      </w:r>
      <w:r w:rsidRPr="00F404D9">
        <w:rPr>
          <w:rFonts w:eastAsia="Calibri" w:cs="Calibri"/>
          <w:szCs w:val="18"/>
          <w:lang w:eastAsia="en-US"/>
        </w:rPr>
        <w:t>de maatregelen die zijn of worden genomen in verband met het buitenwerking zijn en met welke maatregelen worden noodzakelijk zijn aan de hand van de specifieke risico’s van dat mijnbouwwerk</w:t>
      </w:r>
    </w:p>
    <w:p w14:paraId="643A3637" w14:textId="7B6040FA" w:rsidR="00F75FBB" w:rsidRPr="00421158" w:rsidRDefault="00F75FBB" w:rsidP="00F75FBB">
      <w:pPr>
        <w:spacing w:after="160" w:line="256" w:lineRule="auto"/>
        <w:rPr>
          <w:rFonts w:eastAsia="Calibri"/>
          <w:szCs w:val="18"/>
          <w:lang w:eastAsia="en-US"/>
        </w:rPr>
      </w:pPr>
      <w:r w:rsidRPr="00421158">
        <w:rPr>
          <w:rFonts w:eastAsia="Calibri"/>
          <w:szCs w:val="18"/>
          <w:lang w:eastAsia="en-US"/>
        </w:rPr>
        <w:t>………………………………………………………………………………………………………………………………………………………………………………………………………………………………………………………………………………………………………………………………………………………………………………</w:t>
      </w:r>
      <w:r w:rsidR="00421158">
        <w:rPr>
          <w:rFonts w:eastAsia="Calibri"/>
          <w:szCs w:val="18"/>
          <w:lang w:eastAsia="en-US"/>
        </w:rPr>
        <w:t>………………………………………</w:t>
      </w:r>
    </w:p>
    <w:p w14:paraId="0FFA8587" w14:textId="77777777" w:rsidR="00162B83" w:rsidRDefault="00162B83">
      <w:pPr>
        <w:spacing w:line="240" w:lineRule="auto"/>
        <w:rPr>
          <w:rFonts w:eastAsia="Calibri"/>
          <w:b/>
          <w:bCs/>
          <w:szCs w:val="18"/>
          <w:lang w:eastAsia="en-US"/>
        </w:rPr>
      </w:pPr>
      <w:bookmarkStart w:id="3" w:name="_Hlk115881022"/>
      <w:bookmarkStart w:id="4" w:name="_Hlk90376640"/>
      <w:r>
        <w:rPr>
          <w:rFonts w:eastAsia="Calibri"/>
          <w:b/>
          <w:bCs/>
          <w:szCs w:val="18"/>
          <w:lang w:eastAsia="en-US"/>
        </w:rPr>
        <w:br w:type="page"/>
      </w:r>
    </w:p>
    <w:p w14:paraId="1D8CA0F4" w14:textId="4BA18F12" w:rsidR="00250688" w:rsidRPr="00F404D9" w:rsidRDefault="00250688" w:rsidP="00250688">
      <w:pPr>
        <w:spacing w:after="160" w:line="256" w:lineRule="auto"/>
        <w:rPr>
          <w:rFonts w:eastAsia="Calibri"/>
          <w:b/>
          <w:bCs/>
          <w:szCs w:val="18"/>
          <w:lang w:eastAsia="en-US"/>
        </w:rPr>
      </w:pPr>
      <w:r w:rsidRPr="00F404D9">
        <w:rPr>
          <w:rFonts w:eastAsia="Calibri"/>
          <w:b/>
          <w:bCs/>
          <w:szCs w:val="18"/>
          <w:lang w:eastAsia="en-US"/>
        </w:rPr>
        <w:lastRenderedPageBreak/>
        <w:t>Ondertekening</w:t>
      </w:r>
    </w:p>
    <w:tbl>
      <w:tblPr>
        <w:tblStyle w:val="Tabelraster1"/>
        <w:tblW w:w="0" w:type="auto"/>
        <w:tblInd w:w="0" w:type="dxa"/>
        <w:tblLook w:val="04A0" w:firstRow="1" w:lastRow="0" w:firstColumn="1" w:lastColumn="0" w:noHBand="0" w:noVBand="1"/>
      </w:tblPr>
      <w:tblGrid>
        <w:gridCol w:w="2668"/>
        <w:gridCol w:w="4698"/>
      </w:tblGrid>
      <w:tr w:rsidR="00250688" w:rsidRPr="00F404D9" w14:paraId="0513F856" w14:textId="77777777" w:rsidTr="006D2EF2">
        <w:tc>
          <w:tcPr>
            <w:tcW w:w="2668" w:type="dxa"/>
            <w:tcBorders>
              <w:top w:val="single" w:sz="4" w:space="0" w:color="auto"/>
              <w:left w:val="single" w:sz="4" w:space="0" w:color="auto"/>
              <w:bottom w:val="single" w:sz="4" w:space="0" w:color="auto"/>
              <w:right w:val="single" w:sz="4" w:space="0" w:color="auto"/>
            </w:tcBorders>
            <w:hideMark/>
          </w:tcPr>
          <w:bookmarkEnd w:id="3"/>
          <w:p w14:paraId="37076012" w14:textId="77777777" w:rsidR="00250688" w:rsidRPr="00F404D9" w:rsidRDefault="00250688" w:rsidP="00250688">
            <w:pPr>
              <w:spacing w:line="240" w:lineRule="auto"/>
              <w:rPr>
                <w:szCs w:val="18"/>
                <w:lang w:eastAsia="en-US"/>
              </w:rPr>
            </w:pPr>
            <w:r w:rsidRPr="00F404D9">
              <w:rPr>
                <w:szCs w:val="18"/>
                <w:lang w:eastAsia="en-US"/>
              </w:rPr>
              <w:t>Naam (bedrijf)</w:t>
            </w:r>
          </w:p>
        </w:tc>
        <w:tc>
          <w:tcPr>
            <w:tcW w:w="4698" w:type="dxa"/>
            <w:tcBorders>
              <w:top w:val="single" w:sz="4" w:space="0" w:color="auto"/>
              <w:left w:val="single" w:sz="4" w:space="0" w:color="auto"/>
              <w:bottom w:val="single" w:sz="4" w:space="0" w:color="auto"/>
              <w:right w:val="single" w:sz="4" w:space="0" w:color="auto"/>
            </w:tcBorders>
          </w:tcPr>
          <w:p w14:paraId="30FD6B8E" w14:textId="77777777" w:rsidR="00250688" w:rsidRPr="00F404D9" w:rsidRDefault="00250688" w:rsidP="00250688">
            <w:pPr>
              <w:spacing w:line="240" w:lineRule="auto"/>
              <w:rPr>
                <w:szCs w:val="18"/>
                <w:lang w:eastAsia="en-US"/>
              </w:rPr>
            </w:pPr>
          </w:p>
        </w:tc>
      </w:tr>
      <w:tr w:rsidR="00250688" w:rsidRPr="00F404D9" w14:paraId="218B8FD5" w14:textId="77777777" w:rsidTr="006D2EF2">
        <w:tc>
          <w:tcPr>
            <w:tcW w:w="2668" w:type="dxa"/>
            <w:tcBorders>
              <w:top w:val="single" w:sz="4" w:space="0" w:color="auto"/>
              <w:left w:val="single" w:sz="4" w:space="0" w:color="auto"/>
              <w:bottom w:val="single" w:sz="4" w:space="0" w:color="auto"/>
              <w:right w:val="single" w:sz="4" w:space="0" w:color="auto"/>
            </w:tcBorders>
            <w:hideMark/>
          </w:tcPr>
          <w:p w14:paraId="6A2AB53C" w14:textId="77777777" w:rsidR="00250688" w:rsidRPr="00F404D9" w:rsidRDefault="00250688" w:rsidP="00250688">
            <w:pPr>
              <w:spacing w:line="240" w:lineRule="auto"/>
              <w:rPr>
                <w:szCs w:val="18"/>
                <w:lang w:eastAsia="en-US"/>
              </w:rPr>
            </w:pPr>
            <w:r w:rsidRPr="00F404D9">
              <w:rPr>
                <w:szCs w:val="18"/>
                <w:lang w:eastAsia="en-US"/>
              </w:rPr>
              <w:t xml:space="preserve">Datum </w:t>
            </w:r>
          </w:p>
        </w:tc>
        <w:tc>
          <w:tcPr>
            <w:tcW w:w="4698" w:type="dxa"/>
            <w:tcBorders>
              <w:top w:val="single" w:sz="4" w:space="0" w:color="auto"/>
              <w:left w:val="single" w:sz="4" w:space="0" w:color="auto"/>
              <w:bottom w:val="single" w:sz="4" w:space="0" w:color="auto"/>
              <w:right w:val="single" w:sz="4" w:space="0" w:color="auto"/>
            </w:tcBorders>
          </w:tcPr>
          <w:p w14:paraId="0377AF45" w14:textId="77777777" w:rsidR="00250688" w:rsidRPr="00F404D9" w:rsidRDefault="00250688" w:rsidP="00250688">
            <w:pPr>
              <w:spacing w:line="240" w:lineRule="auto"/>
              <w:rPr>
                <w:szCs w:val="18"/>
                <w:lang w:eastAsia="en-US"/>
              </w:rPr>
            </w:pPr>
          </w:p>
        </w:tc>
      </w:tr>
      <w:tr w:rsidR="00250688" w:rsidRPr="00F404D9" w14:paraId="12FF9237" w14:textId="77777777" w:rsidTr="006D2EF2">
        <w:tc>
          <w:tcPr>
            <w:tcW w:w="2668" w:type="dxa"/>
            <w:tcBorders>
              <w:top w:val="single" w:sz="4" w:space="0" w:color="auto"/>
              <w:left w:val="single" w:sz="4" w:space="0" w:color="auto"/>
              <w:bottom w:val="single" w:sz="4" w:space="0" w:color="auto"/>
              <w:right w:val="single" w:sz="4" w:space="0" w:color="auto"/>
            </w:tcBorders>
            <w:hideMark/>
          </w:tcPr>
          <w:p w14:paraId="0219A6D7" w14:textId="77777777" w:rsidR="00250688" w:rsidRPr="00F404D9" w:rsidRDefault="00250688" w:rsidP="00250688">
            <w:pPr>
              <w:spacing w:line="240" w:lineRule="auto"/>
              <w:rPr>
                <w:szCs w:val="18"/>
                <w:lang w:eastAsia="en-US"/>
              </w:rPr>
            </w:pPr>
            <w:r w:rsidRPr="00F404D9">
              <w:rPr>
                <w:szCs w:val="18"/>
                <w:lang w:eastAsia="en-US"/>
              </w:rPr>
              <w:t>Naam ondertekenaar</w:t>
            </w:r>
          </w:p>
        </w:tc>
        <w:tc>
          <w:tcPr>
            <w:tcW w:w="4698" w:type="dxa"/>
            <w:tcBorders>
              <w:top w:val="single" w:sz="4" w:space="0" w:color="auto"/>
              <w:left w:val="single" w:sz="4" w:space="0" w:color="auto"/>
              <w:bottom w:val="single" w:sz="4" w:space="0" w:color="auto"/>
              <w:right w:val="single" w:sz="4" w:space="0" w:color="auto"/>
            </w:tcBorders>
          </w:tcPr>
          <w:p w14:paraId="2D222C05" w14:textId="77777777" w:rsidR="00250688" w:rsidRPr="00F404D9" w:rsidRDefault="00250688" w:rsidP="00250688">
            <w:pPr>
              <w:spacing w:line="240" w:lineRule="auto"/>
              <w:rPr>
                <w:szCs w:val="18"/>
                <w:lang w:eastAsia="en-US"/>
              </w:rPr>
            </w:pPr>
          </w:p>
        </w:tc>
      </w:tr>
      <w:tr w:rsidR="00250688" w:rsidRPr="00F404D9" w14:paraId="0C297B3C" w14:textId="77777777" w:rsidTr="006D2EF2">
        <w:tc>
          <w:tcPr>
            <w:tcW w:w="2668" w:type="dxa"/>
            <w:tcBorders>
              <w:top w:val="single" w:sz="4" w:space="0" w:color="auto"/>
              <w:left w:val="single" w:sz="4" w:space="0" w:color="auto"/>
              <w:bottom w:val="single" w:sz="4" w:space="0" w:color="auto"/>
              <w:right w:val="single" w:sz="4" w:space="0" w:color="auto"/>
            </w:tcBorders>
            <w:hideMark/>
          </w:tcPr>
          <w:p w14:paraId="7198FCA7" w14:textId="77777777" w:rsidR="00250688" w:rsidRPr="00F404D9" w:rsidRDefault="00250688" w:rsidP="00250688">
            <w:pPr>
              <w:spacing w:line="240" w:lineRule="auto"/>
              <w:rPr>
                <w:szCs w:val="18"/>
                <w:lang w:eastAsia="en-US"/>
              </w:rPr>
            </w:pPr>
            <w:r w:rsidRPr="00F404D9">
              <w:rPr>
                <w:szCs w:val="18"/>
                <w:lang w:eastAsia="en-US"/>
              </w:rPr>
              <w:t>Handtekening ondertekenaar</w:t>
            </w:r>
          </w:p>
        </w:tc>
        <w:tc>
          <w:tcPr>
            <w:tcW w:w="4698" w:type="dxa"/>
            <w:tcBorders>
              <w:top w:val="single" w:sz="4" w:space="0" w:color="auto"/>
              <w:left w:val="single" w:sz="4" w:space="0" w:color="auto"/>
              <w:bottom w:val="single" w:sz="4" w:space="0" w:color="auto"/>
              <w:right w:val="single" w:sz="4" w:space="0" w:color="auto"/>
            </w:tcBorders>
          </w:tcPr>
          <w:p w14:paraId="1521871C" w14:textId="77777777" w:rsidR="00250688" w:rsidRPr="00F404D9" w:rsidRDefault="00250688" w:rsidP="00250688">
            <w:pPr>
              <w:spacing w:line="240" w:lineRule="auto"/>
              <w:rPr>
                <w:szCs w:val="18"/>
                <w:lang w:eastAsia="en-US"/>
              </w:rPr>
            </w:pPr>
          </w:p>
          <w:p w14:paraId="4248FB23" w14:textId="7CECBACA" w:rsidR="00250688" w:rsidRDefault="00250688" w:rsidP="00250688">
            <w:pPr>
              <w:spacing w:line="240" w:lineRule="auto"/>
              <w:rPr>
                <w:szCs w:val="18"/>
                <w:lang w:eastAsia="en-US"/>
              </w:rPr>
            </w:pPr>
          </w:p>
          <w:p w14:paraId="20C6CBD3" w14:textId="014C2E13" w:rsidR="00F404D9" w:rsidRDefault="00F404D9" w:rsidP="00250688">
            <w:pPr>
              <w:spacing w:line="240" w:lineRule="auto"/>
              <w:rPr>
                <w:szCs w:val="18"/>
                <w:lang w:eastAsia="en-US"/>
              </w:rPr>
            </w:pPr>
          </w:p>
          <w:p w14:paraId="629044ED" w14:textId="34636900" w:rsidR="00F404D9" w:rsidRDefault="00F404D9" w:rsidP="00250688">
            <w:pPr>
              <w:spacing w:line="240" w:lineRule="auto"/>
              <w:rPr>
                <w:szCs w:val="18"/>
                <w:lang w:eastAsia="en-US"/>
              </w:rPr>
            </w:pPr>
          </w:p>
          <w:p w14:paraId="64BFE30A" w14:textId="69F2B79A" w:rsidR="00F404D9" w:rsidRDefault="00F404D9" w:rsidP="00250688">
            <w:pPr>
              <w:spacing w:line="240" w:lineRule="auto"/>
              <w:rPr>
                <w:szCs w:val="18"/>
                <w:lang w:eastAsia="en-US"/>
              </w:rPr>
            </w:pPr>
          </w:p>
          <w:p w14:paraId="1F7A8842" w14:textId="4D65C0C0" w:rsidR="00F404D9" w:rsidRDefault="00F404D9" w:rsidP="00250688">
            <w:pPr>
              <w:spacing w:line="240" w:lineRule="auto"/>
              <w:rPr>
                <w:szCs w:val="18"/>
                <w:lang w:eastAsia="en-US"/>
              </w:rPr>
            </w:pPr>
          </w:p>
          <w:p w14:paraId="53A0679B" w14:textId="77777777" w:rsidR="00F404D9" w:rsidRPr="00F404D9" w:rsidRDefault="00F404D9" w:rsidP="00250688">
            <w:pPr>
              <w:spacing w:line="240" w:lineRule="auto"/>
              <w:rPr>
                <w:szCs w:val="18"/>
                <w:lang w:eastAsia="en-US"/>
              </w:rPr>
            </w:pPr>
          </w:p>
          <w:p w14:paraId="04D74FE0" w14:textId="77777777" w:rsidR="00250688" w:rsidRPr="00F404D9" w:rsidRDefault="00250688" w:rsidP="00250688">
            <w:pPr>
              <w:spacing w:line="240" w:lineRule="auto"/>
              <w:rPr>
                <w:szCs w:val="18"/>
                <w:lang w:eastAsia="en-US"/>
              </w:rPr>
            </w:pPr>
          </w:p>
          <w:p w14:paraId="531FF5E7" w14:textId="77777777" w:rsidR="00250688" w:rsidRPr="00F404D9" w:rsidRDefault="00250688" w:rsidP="00250688">
            <w:pPr>
              <w:spacing w:line="240" w:lineRule="auto"/>
              <w:rPr>
                <w:szCs w:val="18"/>
                <w:lang w:eastAsia="en-US"/>
              </w:rPr>
            </w:pPr>
          </w:p>
        </w:tc>
      </w:tr>
      <w:bookmarkEnd w:id="4"/>
    </w:tbl>
    <w:p w14:paraId="2E6957E2" w14:textId="77777777" w:rsidR="00250688" w:rsidRPr="00F404D9" w:rsidRDefault="00250688" w:rsidP="00250688">
      <w:pPr>
        <w:spacing w:after="160" w:line="256" w:lineRule="auto"/>
        <w:rPr>
          <w:rFonts w:eastAsia="Calibri" w:cs="Verdana"/>
          <w:szCs w:val="18"/>
          <w:lang w:eastAsia="en-US"/>
        </w:rPr>
      </w:pPr>
    </w:p>
    <w:p w14:paraId="382F2AA3" w14:textId="77777777" w:rsidR="00223668" w:rsidRPr="00250688" w:rsidRDefault="00223668"/>
    <w:sectPr w:rsidR="00223668" w:rsidRPr="00250688" w:rsidSect="00B11519">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F2AF7" w14:textId="77777777" w:rsidR="00F404D9" w:rsidRDefault="00F404D9">
      <w:pPr>
        <w:spacing w:line="240" w:lineRule="auto"/>
      </w:pPr>
      <w:r>
        <w:separator/>
      </w:r>
    </w:p>
  </w:endnote>
  <w:endnote w:type="continuationSeparator" w:id="0">
    <w:p w14:paraId="382F2AF9" w14:textId="77777777" w:rsidR="00F404D9" w:rsidRDefault="00F40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2AB6" w14:textId="77777777" w:rsidR="00F404D9" w:rsidRPr="00BC3B53" w:rsidRDefault="00F404D9"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F404D9" w14:paraId="382F2AB9" w14:textId="77777777" w:rsidTr="001E4C6B">
      <w:trPr>
        <w:trHeight w:hRule="exact" w:val="240"/>
      </w:trPr>
      <w:tc>
        <w:tcPr>
          <w:tcW w:w="7601" w:type="dxa"/>
          <w:shd w:val="clear" w:color="auto" w:fill="auto"/>
        </w:tcPr>
        <w:p w14:paraId="382F2AB7" w14:textId="77777777" w:rsidR="00F404D9" w:rsidRDefault="00F404D9" w:rsidP="003F1F6B">
          <w:pPr>
            <w:pStyle w:val="Huisstijl-Rubricering"/>
          </w:pPr>
        </w:p>
      </w:tc>
      <w:tc>
        <w:tcPr>
          <w:tcW w:w="2156" w:type="dxa"/>
        </w:tcPr>
        <w:p w14:paraId="382F2AB8" w14:textId="7C1B8AFB" w:rsidR="00F404D9" w:rsidRPr="00236CFE" w:rsidRDefault="00F404D9" w:rsidP="003F1F6B">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2</w:t>
          </w:r>
          <w:r w:rsidRPr="00CB7ABA">
            <w:fldChar w:fldCharType="end"/>
          </w:r>
          <w:r w:rsidRPr="00CB7ABA">
            <w:t xml:space="preserve"> van </w:t>
          </w:r>
          <w:fldSimple w:instr=" SECTIONPAGES   \* MERGEFORMAT ">
            <w:r w:rsidR="00834C80">
              <w:t>4</w:t>
            </w:r>
          </w:fldSimple>
        </w:p>
      </w:tc>
    </w:tr>
  </w:tbl>
  <w:p w14:paraId="382F2ABA" w14:textId="77777777" w:rsidR="00F404D9" w:rsidRPr="00BC3B53" w:rsidRDefault="00F404D9"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F404D9" w14:paraId="382F2AF0" w14:textId="77777777" w:rsidTr="001E4C6B">
      <w:trPr>
        <w:trHeight w:hRule="exact" w:val="240"/>
      </w:trPr>
      <w:tc>
        <w:tcPr>
          <w:tcW w:w="7601" w:type="dxa"/>
          <w:shd w:val="clear" w:color="auto" w:fill="auto"/>
        </w:tcPr>
        <w:p w14:paraId="382F2AEE" w14:textId="77777777" w:rsidR="00F404D9" w:rsidRDefault="00F404D9" w:rsidP="008C356D">
          <w:pPr>
            <w:pStyle w:val="Huisstijl-Rubricering"/>
          </w:pPr>
        </w:p>
      </w:tc>
      <w:tc>
        <w:tcPr>
          <w:tcW w:w="2170" w:type="dxa"/>
        </w:tcPr>
        <w:p w14:paraId="382F2AEF" w14:textId="0F70BAE4" w:rsidR="00F404D9" w:rsidRPr="00CB7ABA" w:rsidRDefault="00F404D9" w:rsidP="00CB7ABA">
          <w:pPr>
            <w:pStyle w:val="Huisstijl-Paginanummering"/>
          </w:pPr>
          <w:r w:rsidRPr="00CB7ABA">
            <w:t xml:space="preserve">Pagina </w:t>
          </w:r>
          <w:r w:rsidRPr="00CB7ABA">
            <w:fldChar w:fldCharType="begin"/>
          </w:r>
          <w:r w:rsidRPr="00CB7ABA">
            <w:instrText xml:space="preserve"> PAGE   \* MERGEFORMAT </w:instrText>
          </w:r>
          <w:r w:rsidRPr="00CB7ABA">
            <w:fldChar w:fldCharType="separate"/>
          </w:r>
          <w:r>
            <w:t>1</w:t>
          </w:r>
          <w:r w:rsidRPr="00CB7ABA">
            <w:fldChar w:fldCharType="end"/>
          </w:r>
          <w:r w:rsidRPr="00CB7ABA">
            <w:t xml:space="preserve"> van</w:t>
          </w:r>
          <w:r w:rsidRPr="00CB7ABA">
            <w:rPr>
              <w:rStyle w:val="Huisstijl-GegevenCharChar"/>
            </w:rPr>
            <w:t xml:space="preserve"> </w:t>
          </w:r>
          <w:fldSimple w:instr=" SECTIONPAGES   \* MERGEFORMAT ">
            <w:r w:rsidR="00834C80">
              <w:t>4</w:t>
            </w:r>
          </w:fldSimple>
        </w:p>
      </w:tc>
    </w:tr>
  </w:tbl>
  <w:p w14:paraId="382F2AF1" w14:textId="77777777" w:rsidR="00F404D9" w:rsidRPr="00BC3B53" w:rsidRDefault="00F404D9" w:rsidP="008C356D">
    <w:pPr>
      <w:pStyle w:val="Voettekst"/>
      <w:spacing w:line="240" w:lineRule="auto"/>
      <w:rPr>
        <w:sz w:val="2"/>
        <w:szCs w:val="2"/>
      </w:rPr>
    </w:pPr>
  </w:p>
  <w:p w14:paraId="382F2AF2" w14:textId="77777777" w:rsidR="00F404D9" w:rsidRPr="00BC3B53" w:rsidRDefault="00F404D9"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F2AF3" w14:textId="77777777" w:rsidR="00F404D9" w:rsidRDefault="00F404D9">
      <w:pPr>
        <w:spacing w:line="240" w:lineRule="auto"/>
      </w:pPr>
      <w:r>
        <w:separator/>
      </w:r>
    </w:p>
  </w:footnote>
  <w:footnote w:type="continuationSeparator" w:id="0">
    <w:p w14:paraId="382F2AF5" w14:textId="77777777" w:rsidR="00F404D9" w:rsidRDefault="00F404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F2AA5" w14:textId="77777777" w:rsidR="00F404D9" w:rsidRDefault="00F404D9" w:rsidP="008C356D">
    <w:pPr>
      <w:pStyle w:val="Koptekst"/>
      <w:rPr>
        <w:rFonts w:cs="Verdana-Bold"/>
        <w:b/>
        <w:bCs/>
        <w:smallCaps/>
        <w:szCs w:val="18"/>
      </w:rPr>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F404D9" w14:paraId="382F2AA7" w14:textId="77777777" w:rsidTr="005558E0">
      <w:tc>
        <w:tcPr>
          <w:tcW w:w="2160" w:type="dxa"/>
          <w:shd w:val="clear" w:color="auto" w:fill="auto"/>
        </w:tcPr>
        <w:p w14:paraId="592B7E29" w14:textId="1310D647" w:rsidR="00F404D9" w:rsidRPr="00F9751C" w:rsidRDefault="00F404D9" w:rsidP="00F404D9">
          <w:pPr>
            <w:pStyle w:val="Huisstijl-Adres"/>
          </w:pPr>
          <w:r>
            <w:rPr>
              <w:b/>
            </w:rPr>
            <w:t xml:space="preserve">Directoraat-generaal </w:t>
          </w:r>
          <w:r w:rsidR="00E15B77">
            <w:rPr>
              <w:b/>
            </w:rPr>
            <w:t>Groningen en Ondergrond</w:t>
          </w:r>
        </w:p>
        <w:p w14:paraId="382F2AA6" w14:textId="6DCF587B" w:rsidR="00F404D9" w:rsidRPr="00044613" w:rsidRDefault="00F404D9" w:rsidP="00F404D9">
          <w:pPr>
            <w:pStyle w:val="Huisstijl-Adres"/>
          </w:pPr>
          <w:r>
            <w:rPr>
              <w:b/>
            </w:rPr>
            <w:t>Format voor</w:t>
          </w:r>
          <w:r w:rsidRPr="00F9751C">
            <w:rPr>
              <w:b/>
            </w:rPr>
            <w:br/>
          </w:r>
          <w:r>
            <w:t>Melding buiten werking zijnde mijnbouwwerk</w:t>
          </w:r>
          <w:r w:rsidR="00421158">
            <w:t xml:space="preserve"> – </w:t>
          </w:r>
          <w:r w:rsidR="00D112F8">
            <w:t>g</w:t>
          </w:r>
          <w:r w:rsidR="00421158">
            <w:t>eothermie</w:t>
          </w:r>
        </w:p>
      </w:tc>
    </w:tr>
    <w:tr w:rsidR="00F404D9" w14:paraId="382F2AA9" w14:textId="77777777" w:rsidTr="005558E0">
      <w:trPr>
        <w:trHeight w:hRule="exact" w:val="200"/>
      </w:trPr>
      <w:tc>
        <w:tcPr>
          <w:tcW w:w="2160" w:type="dxa"/>
          <w:shd w:val="clear" w:color="auto" w:fill="auto"/>
        </w:tcPr>
        <w:p w14:paraId="382F2AA8" w14:textId="77777777" w:rsidR="00F404D9" w:rsidRPr="005819CE" w:rsidRDefault="00F404D9" w:rsidP="005558E0"/>
      </w:tc>
    </w:tr>
    <w:tr w:rsidR="00F404D9" w14:paraId="382F2AAB" w14:textId="77777777" w:rsidTr="005558E0">
      <w:tc>
        <w:tcPr>
          <w:tcW w:w="2160" w:type="dxa"/>
          <w:shd w:val="clear" w:color="auto" w:fill="auto"/>
        </w:tcPr>
        <w:p w14:paraId="382F2AAA" w14:textId="77777777" w:rsidR="00F404D9" w:rsidRPr="005819CE" w:rsidRDefault="00F404D9" w:rsidP="0035704A">
          <w:pPr>
            <w:pStyle w:val="Huisstijl-Kopje"/>
          </w:pPr>
        </w:p>
      </w:tc>
    </w:tr>
  </w:tbl>
  <w:p w14:paraId="382F2AB3" w14:textId="77777777" w:rsidR="00F404D9" w:rsidRPr="00740712" w:rsidRDefault="00F404D9" w:rsidP="004F44C2"/>
  <w:p w14:paraId="382F2AB4" w14:textId="77777777" w:rsidR="00F404D9" w:rsidRPr="00217880" w:rsidRDefault="00F404D9"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737"/>
      <w:gridCol w:w="5156"/>
    </w:tblGrid>
    <w:tr w:rsidR="00F404D9" w14:paraId="382F2ABD" w14:textId="77777777" w:rsidTr="003B7675">
      <w:trPr>
        <w:trHeight w:val="2636"/>
      </w:trPr>
      <w:tc>
        <w:tcPr>
          <w:tcW w:w="737" w:type="dxa"/>
          <w:shd w:val="clear" w:color="auto" w:fill="auto"/>
        </w:tcPr>
        <w:p w14:paraId="382F2ABB" w14:textId="77777777" w:rsidR="00F404D9" w:rsidRDefault="00F404D9" w:rsidP="00044613">
          <w:pPr>
            <w:framePr w:w="6340" w:h="2750" w:hRule="exact" w:hSpace="180" w:wrap="around" w:vAnchor="page" w:hAnchor="text" w:x="3873" w:y="-70"/>
            <w:spacing w:line="240" w:lineRule="auto"/>
          </w:pPr>
          <w:r>
            <w:rPr>
              <w:noProof/>
              <w:lang w:val="en-US" w:eastAsia="en-US"/>
            </w:rPr>
            <w:drawing>
              <wp:inline distT="0" distB="0" distL="0" distR="0" wp14:anchorId="382F2AF3" wp14:editId="382F2AF4">
                <wp:extent cx="466725" cy="1581150"/>
                <wp:effectExtent l="0" t="0" r="0" b="0"/>
                <wp:docPr id="1" name="Picture 5" descr="Rijkslint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746278" name="Picture 5" descr="Rijkslint Zwar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6725" cy="1581150"/>
                        </a:xfrm>
                        <a:prstGeom prst="rect">
                          <a:avLst/>
                        </a:prstGeom>
                        <a:noFill/>
                        <a:ln>
                          <a:noFill/>
                        </a:ln>
                      </pic:spPr>
                    </pic:pic>
                  </a:graphicData>
                </a:graphic>
              </wp:inline>
            </w:drawing>
          </w:r>
        </w:p>
      </w:tc>
      <w:tc>
        <w:tcPr>
          <w:tcW w:w="5156" w:type="dxa"/>
          <w:shd w:val="clear" w:color="auto" w:fill="auto"/>
        </w:tcPr>
        <w:p w14:paraId="382F2ABC" w14:textId="77777777" w:rsidR="00F404D9" w:rsidRPr="00AC5A1D" w:rsidRDefault="00F404D9" w:rsidP="00044613">
          <w:pPr>
            <w:framePr w:w="6340" w:h="2750" w:hRule="exact" w:hSpace="180" w:wrap="around" w:vAnchor="page" w:hAnchor="text" w:x="3873" w:y="-70"/>
            <w:spacing w:line="240" w:lineRule="auto"/>
          </w:pPr>
          <w:r>
            <w:rPr>
              <w:noProof/>
            </w:rPr>
            <w:drawing>
              <wp:inline distT="0" distB="0" distL="0" distR="0" wp14:anchorId="382F2AF5" wp14:editId="382F2AF6">
                <wp:extent cx="2340869" cy="1583439"/>
                <wp:effectExtent l="0" t="0" r="254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767066" name="EK_Logo_druk_corr_pos_n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869" cy="1583439"/>
                        </a:xfrm>
                        <a:prstGeom prst="rect">
                          <a:avLst/>
                        </a:prstGeom>
                      </pic:spPr>
                    </pic:pic>
                  </a:graphicData>
                </a:graphic>
              </wp:inline>
            </w:drawing>
          </w:r>
        </w:p>
      </w:tc>
    </w:tr>
  </w:tbl>
  <w:p w14:paraId="382F2ABE" w14:textId="77777777" w:rsidR="00F404D9" w:rsidRDefault="00F404D9" w:rsidP="00044613">
    <w:pPr>
      <w:framePr w:w="6340" w:h="2750" w:hRule="exact" w:hSpace="180" w:wrap="around" w:vAnchor="page" w:hAnchor="text" w:x="3873" w:y="-70"/>
    </w:pPr>
  </w:p>
  <w:p w14:paraId="382F2ABF" w14:textId="77777777" w:rsidR="00F404D9" w:rsidRDefault="00F404D9" w:rsidP="00E046DD"/>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F404D9" w14:paraId="382F2AC3" w14:textId="77777777" w:rsidTr="005558E0">
      <w:tc>
        <w:tcPr>
          <w:tcW w:w="2160" w:type="dxa"/>
          <w:shd w:val="clear" w:color="auto" w:fill="auto"/>
        </w:tcPr>
        <w:p w14:paraId="382F2AC0" w14:textId="3C226627" w:rsidR="00F404D9" w:rsidRPr="00F9751C" w:rsidRDefault="00F404D9" w:rsidP="005558E0">
          <w:pPr>
            <w:pStyle w:val="Huisstijl-Adres"/>
          </w:pPr>
          <w:r>
            <w:rPr>
              <w:b/>
            </w:rPr>
            <w:t xml:space="preserve">Directoraat-generaal </w:t>
          </w:r>
          <w:r w:rsidR="00653DB2">
            <w:rPr>
              <w:b/>
            </w:rPr>
            <w:t>Groningen en Ondergrond</w:t>
          </w:r>
        </w:p>
        <w:p w14:paraId="382F2AC2" w14:textId="33D7BAD5" w:rsidR="00F404D9" w:rsidRPr="004C2ACE" w:rsidRDefault="00F404D9" w:rsidP="005558E0">
          <w:pPr>
            <w:pStyle w:val="Huisstijl-Adres"/>
          </w:pPr>
          <w:r>
            <w:rPr>
              <w:b/>
            </w:rPr>
            <w:t>Format voor</w:t>
          </w:r>
          <w:r w:rsidRPr="00F9751C">
            <w:rPr>
              <w:b/>
            </w:rPr>
            <w:br/>
          </w:r>
          <w:r>
            <w:t>Melding buiten werking zijnde mijnbouwwerk</w:t>
          </w:r>
          <w:r w:rsidR="00421158">
            <w:t xml:space="preserve"> – Geothermie</w:t>
          </w:r>
        </w:p>
      </w:tc>
    </w:tr>
    <w:tr w:rsidR="00F404D9" w14:paraId="382F2AC5" w14:textId="77777777" w:rsidTr="005558E0">
      <w:trPr>
        <w:trHeight w:hRule="exact" w:val="200"/>
      </w:trPr>
      <w:tc>
        <w:tcPr>
          <w:tcW w:w="2160" w:type="dxa"/>
          <w:shd w:val="clear" w:color="auto" w:fill="auto"/>
        </w:tcPr>
        <w:p w14:paraId="382F2AC4" w14:textId="77777777" w:rsidR="00F404D9" w:rsidRPr="004C2ACE" w:rsidRDefault="00F404D9" w:rsidP="005558E0"/>
      </w:tc>
    </w:tr>
    <w:tr w:rsidR="00F404D9" w14:paraId="382F2AC9" w14:textId="77777777" w:rsidTr="005558E0">
      <w:tc>
        <w:tcPr>
          <w:tcW w:w="2160" w:type="dxa"/>
          <w:shd w:val="clear" w:color="auto" w:fill="auto"/>
        </w:tcPr>
        <w:p w14:paraId="382F2AC6" w14:textId="77777777" w:rsidR="00F404D9" w:rsidRPr="00F9751C" w:rsidRDefault="00F404D9" w:rsidP="005558E0">
          <w:pPr>
            <w:pStyle w:val="Huisstijl-Kopje"/>
          </w:pPr>
          <w:r>
            <w:t>Datum</w:t>
          </w:r>
        </w:p>
        <w:p w14:paraId="382F2AC7" w14:textId="55450C27" w:rsidR="00F404D9" w:rsidRPr="00F9751C" w:rsidRDefault="00F404D9" w:rsidP="005558E0">
          <w:pPr>
            <w:pStyle w:val="Huisstijl-Gegeven"/>
          </w:pPr>
          <w:r>
            <w:t xml:space="preserve">1 </w:t>
          </w:r>
          <w:r w:rsidR="00421158">
            <w:t>oktober</w:t>
          </w:r>
          <w:r>
            <w:t xml:space="preserve"> 2022</w:t>
          </w:r>
        </w:p>
        <w:p w14:paraId="382F2AC8" w14:textId="77777777" w:rsidR="00F404D9" w:rsidRPr="00F0379C" w:rsidRDefault="00F404D9" w:rsidP="005558E0">
          <w:pPr>
            <w:pStyle w:val="Huisstijl-Gegeven"/>
          </w:pPr>
        </w:p>
      </w:tc>
    </w:tr>
  </w:tbl>
  <w:p w14:paraId="382F2ACA" w14:textId="77777777" w:rsidR="00F404D9" w:rsidRPr="00306994" w:rsidRDefault="00F404D9" w:rsidP="00306994">
    <w:pPr>
      <w:rPr>
        <w:vanish/>
      </w:rPr>
    </w:pPr>
  </w:p>
  <w:tbl>
    <w:tblPr>
      <w:tblW w:w="7371" w:type="dxa"/>
      <w:tblLayout w:type="fixed"/>
      <w:tblCellMar>
        <w:left w:w="0" w:type="dxa"/>
        <w:right w:w="0" w:type="dxa"/>
      </w:tblCellMar>
      <w:tblLook w:val="0000" w:firstRow="0" w:lastRow="0" w:firstColumn="0" w:lastColumn="0" w:noHBand="0" w:noVBand="0"/>
    </w:tblPr>
    <w:tblGrid>
      <w:gridCol w:w="2176"/>
      <w:gridCol w:w="5195"/>
    </w:tblGrid>
    <w:tr w:rsidR="00F404D9" w14:paraId="382F2ACC" w14:textId="77777777" w:rsidTr="006C7AF0">
      <w:trPr>
        <w:trHeight w:val="400"/>
      </w:trPr>
      <w:tc>
        <w:tcPr>
          <w:tcW w:w="7520" w:type="dxa"/>
          <w:gridSpan w:val="2"/>
          <w:shd w:val="clear" w:color="auto" w:fill="auto"/>
        </w:tcPr>
        <w:p w14:paraId="382F2ACB" w14:textId="77777777" w:rsidR="00F404D9" w:rsidRPr="00B349FA" w:rsidRDefault="00F404D9" w:rsidP="009D5D50"/>
      </w:tc>
    </w:tr>
    <w:tr w:rsidR="00F404D9" w14:paraId="382F2ACF" w14:textId="77777777" w:rsidTr="006C7AF0">
      <w:trPr>
        <w:trHeight w:hRule="exact" w:val="496"/>
      </w:trPr>
      <w:tc>
        <w:tcPr>
          <w:tcW w:w="7520" w:type="dxa"/>
          <w:gridSpan w:val="2"/>
          <w:shd w:val="clear" w:color="auto" w:fill="auto"/>
        </w:tcPr>
        <w:p w14:paraId="382F2ACD" w14:textId="77777777" w:rsidR="00F404D9" w:rsidRDefault="00F404D9" w:rsidP="00925121">
          <w:pPr>
            <w:pStyle w:val="Huisstijl-NAW"/>
          </w:pPr>
        </w:p>
        <w:p w14:paraId="382F2ACE" w14:textId="77777777" w:rsidR="00F404D9" w:rsidRDefault="00F404D9" w:rsidP="00925121">
          <w:pPr>
            <w:pStyle w:val="Huisstijl-NAW"/>
          </w:pPr>
        </w:p>
      </w:tc>
    </w:tr>
    <w:tr w:rsidR="00F404D9" w14:paraId="382F2AD3" w14:textId="77777777" w:rsidTr="006C7AF0">
      <w:trPr>
        <w:trHeight w:val="460"/>
      </w:trPr>
      <w:tc>
        <w:tcPr>
          <w:tcW w:w="2220" w:type="dxa"/>
          <w:vMerge w:val="restart"/>
          <w:shd w:val="clear" w:color="auto" w:fill="auto"/>
        </w:tcPr>
        <w:p w14:paraId="382F2AD0" w14:textId="7F78448E" w:rsidR="00F404D9" w:rsidRDefault="00F404D9" w:rsidP="009D5D50">
          <w:r>
            <w:rPr>
              <w:noProof/>
            </w:rPr>
            <mc:AlternateContent>
              <mc:Choice Requires="wps">
                <w:drawing>
                  <wp:anchor distT="45720" distB="45720" distL="114300" distR="114300" simplePos="0" relativeHeight="251677184" behindDoc="0" locked="0" layoutInCell="1" allowOverlap="1" wp14:anchorId="43EAE862" wp14:editId="1427C9F4">
                    <wp:simplePos x="0" y="0"/>
                    <wp:positionH relativeFrom="column">
                      <wp:posOffset>-170121</wp:posOffset>
                    </wp:positionH>
                    <wp:positionV relativeFrom="paragraph">
                      <wp:posOffset>-164184</wp:posOffset>
                    </wp:positionV>
                    <wp:extent cx="1435100" cy="488950"/>
                    <wp:effectExtent l="0" t="0" r="0" b="635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488950"/>
                            </a:xfrm>
                            <a:prstGeom prst="rect">
                              <a:avLst/>
                            </a:prstGeom>
                            <a:solidFill>
                              <a:srgbClr val="FFFFFF"/>
                            </a:solidFill>
                            <a:ln w="9525">
                              <a:noFill/>
                              <a:miter lim="800000"/>
                              <a:headEnd/>
                              <a:tailEnd/>
                            </a:ln>
                          </wps:spPr>
                          <wps:txbx>
                            <w:txbxContent>
                              <w:p w14:paraId="640BADAE" w14:textId="55098A85" w:rsidR="00F404D9" w:rsidRPr="00250688" w:rsidRDefault="00F404D9">
                                <w:pPr>
                                  <w:rPr>
                                    <w:sz w:val="48"/>
                                    <w:szCs w:val="48"/>
                                  </w:rPr>
                                </w:pPr>
                                <w:r w:rsidRPr="00250688">
                                  <w:rPr>
                                    <w:sz w:val="48"/>
                                    <w:szCs w:val="48"/>
                                  </w:rPr>
                                  <w:t>Format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EAE862" id="_x0000_t202" coordsize="21600,21600" o:spt="202" path="m,l,21600r21600,l21600,xe">
                    <v:stroke joinstyle="miter"/>
                    <v:path gradientshapeok="t" o:connecttype="rect"/>
                  </v:shapetype>
                  <v:shape id="Tekstvak 2" o:spid="_x0000_s1026" type="#_x0000_t202" style="position:absolute;margin-left:-13.4pt;margin-top:-12.95pt;width:113pt;height:38.5pt;z-index:251677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" stroked="f">
                    <v:textbox>
                      <w:txbxContent>
                        <w:p w14:paraId="640BADAE" w14:textId="55098A85" w:rsidR="00F404D9" w:rsidRPr="00250688" w:rsidRDefault="00F404D9">
                          <w:pPr>
                            <w:rPr>
                              <w:sz w:val="48"/>
                              <w:szCs w:val="48"/>
                            </w:rPr>
                          </w:pPr>
                          <w:r w:rsidRPr="00250688">
                            <w:rPr>
                              <w:sz w:val="48"/>
                              <w:szCs w:val="48"/>
                            </w:rPr>
                            <w:t>Format</w:t>
                          </w:r>
                        </w:p>
                      </w:txbxContent>
                    </v:textbox>
                    <w10:wrap type="square"/>
                  </v:shape>
                </w:pict>
              </mc:Fallback>
            </mc:AlternateContent>
          </w:r>
        </w:p>
      </w:tc>
      <w:tc>
        <w:tcPr>
          <w:tcW w:w="5300" w:type="dxa"/>
          <w:shd w:val="clear" w:color="auto" w:fill="auto"/>
        </w:tcPr>
        <w:p w14:paraId="382F2AD1" w14:textId="138FE370" w:rsidR="00F404D9" w:rsidRDefault="00F404D9" w:rsidP="009D5D50">
          <w:r>
            <w:t xml:space="preserve">MELDING BUITEN WERKING ZIJNDE MIJNBOUWWERK </w:t>
          </w:r>
        </w:p>
        <w:p w14:paraId="382F2AD2" w14:textId="77777777" w:rsidR="00F404D9" w:rsidRDefault="00F404D9" w:rsidP="009D5D50"/>
      </w:tc>
    </w:tr>
    <w:tr w:rsidR="00F404D9" w14:paraId="382F2AD7" w14:textId="77777777" w:rsidTr="006C7AF0">
      <w:trPr>
        <w:trHeight w:val="560"/>
      </w:trPr>
      <w:tc>
        <w:tcPr>
          <w:tcW w:w="2220" w:type="dxa"/>
          <w:vMerge/>
          <w:shd w:val="clear" w:color="auto" w:fill="auto"/>
        </w:tcPr>
        <w:p w14:paraId="382F2AD4" w14:textId="77777777" w:rsidR="00F404D9" w:rsidRDefault="00F404D9" w:rsidP="009D5D50"/>
      </w:tc>
      <w:tc>
        <w:tcPr>
          <w:tcW w:w="5300" w:type="dxa"/>
          <w:shd w:val="clear" w:color="auto" w:fill="auto"/>
        </w:tcPr>
        <w:p w14:paraId="382F2AD6" w14:textId="77777777" w:rsidR="00F404D9" w:rsidRPr="007402E0" w:rsidRDefault="00F404D9" w:rsidP="00250688"/>
      </w:tc>
    </w:tr>
    <w:tr w:rsidR="00F404D9" w14:paraId="382F2ADA" w14:textId="77777777" w:rsidTr="006C7AF0">
      <w:trPr>
        <w:trHeight w:hRule="exact" w:val="238"/>
      </w:trPr>
      <w:tc>
        <w:tcPr>
          <w:tcW w:w="2220" w:type="dxa"/>
          <w:shd w:val="clear" w:color="auto" w:fill="auto"/>
        </w:tcPr>
        <w:p w14:paraId="382F2AD8" w14:textId="77777777" w:rsidR="00F404D9" w:rsidRDefault="00F404D9" w:rsidP="00925121">
          <w:pPr>
            <w:pStyle w:val="Huisstijl-Gegeven"/>
            <w:rPr>
              <w:noProof w:val="0"/>
            </w:rPr>
          </w:pPr>
        </w:p>
      </w:tc>
      <w:tc>
        <w:tcPr>
          <w:tcW w:w="5300" w:type="dxa"/>
          <w:shd w:val="clear" w:color="auto" w:fill="auto"/>
        </w:tcPr>
        <w:p w14:paraId="382F2AD9" w14:textId="77777777" w:rsidR="00F404D9" w:rsidRDefault="00F404D9" w:rsidP="009D5D50"/>
      </w:tc>
    </w:tr>
    <w:tr w:rsidR="00F404D9" w14:paraId="382F2ADD" w14:textId="77777777" w:rsidTr="006C7AF0">
      <w:trPr>
        <w:trHeight w:hRule="exact" w:val="238"/>
      </w:trPr>
      <w:tc>
        <w:tcPr>
          <w:tcW w:w="2220" w:type="dxa"/>
          <w:tcBorders>
            <w:top w:val="dotted" w:sz="4" w:space="0" w:color="auto"/>
          </w:tcBorders>
          <w:shd w:val="clear" w:color="auto" w:fill="auto"/>
        </w:tcPr>
        <w:p w14:paraId="382F2ADB" w14:textId="77777777" w:rsidR="00F404D9" w:rsidRDefault="00F404D9" w:rsidP="00925121">
          <w:pPr>
            <w:pStyle w:val="Huisstijl-Gegeven"/>
            <w:rPr>
              <w:noProof w:val="0"/>
            </w:rPr>
          </w:pPr>
        </w:p>
      </w:tc>
      <w:tc>
        <w:tcPr>
          <w:tcW w:w="5300" w:type="dxa"/>
          <w:tcBorders>
            <w:top w:val="dotted" w:sz="4" w:space="0" w:color="auto"/>
          </w:tcBorders>
          <w:shd w:val="clear" w:color="auto" w:fill="auto"/>
        </w:tcPr>
        <w:p w14:paraId="382F2ADC" w14:textId="77777777" w:rsidR="00F404D9" w:rsidRDefault="00F404D9" w:rsidP="009D5D50"/>
      </w:tc>
    </w:tr>
    <w:tr w:rsidR="00F404D9" w14:paraId="382F2AE0" w14:textId="77777777" w:rsidTr="006C7AF0">
      <w:trPr>
        <w:trHeight w:val="238"/>
      </w:trPr>
      <w:tc>
        <w:tcPr>
          <w:tcW w:w="2220" w:type="dxa"/>
          <w:shd w:val="clear" w:color="auto" w:fill="auto"/>
        </w:tcPr>
        <w:p w14:paraId="382F2ADE" w14:textId="39B5DFC3" w:rsidR="00F404D9" w:rsidRDefault="00F404D9" w:rsidP="00925121">
          <w:pPr>
            <w:pStyle w:val="Huisstijl-Gegeven"/>
            <w:rPr>
              <w:noProof w:val="0"/>
            </w:rPr>
          </w:pPr>
          <w:r>
            <w:rPr>
              <w:noProof w:val="0"/>
            </w:rPr>
            <w:t>Format</w:t>
          </w:r>
        </w:p>
      </w:tc>
      <w:tc>
        <w:tcPr>
          <w:tcW w:w="5300" w:type="dxa"/>
          <w:shd w:val="clear" w:color="auto" w:fill="auto"/>
        </w:tcPr>
        <w:p w14:paraId="382F2ADF" w14:textId="654FCE9D" w:rsidR="00F404D9" w:rsidRDefault="00F404D9" w:rsidP="009D5D50">
          <w:r>
            <w:t xml:space="preserve">Melding buiten werking zijnde mijnbouwwerk </w:t>
          </w:r>
        </w:p>
      </w:tc>
    </w:tr>
    <w:tr w:rsidR="00F404D9" w14:paraId="382F2AE3" w14:textId="77777777" w:rsidTr="006C7AF0">
      <w:trPr>
        <w:trHeight w:val="238"/>
      </w:trPr>
      <w:tc>
        <w:tcPr>
          <w:tcW w:w="2220" w:type="dxa"/>
          <w:shd w:val="clear" w:color="auto" w:fill="auto"/>
        </w:tcPr>
        <w:p w14:paraId="382F2AE1" w14:textId="7E001263" w:rsidR="00F404D9" w:rsidRDefault="00F404D9" w:rsidP="00925121">
          <w:pPr>
            <w:pStyle w:val="Huisstijl-Gegeven"/>
            <w:rPr>
              <w:noProof w:val="0"/>
            </w:rPr>
          </w:pPr>
          <w:r>
            <w:rPr>
              <w:noProof w:val="0"/>
            </w:rPr>
            <w:t>Sector</w:t>
          </w:r>
        </w:p>
      </w:tc>
      <w:tc>
        <w:tcPr>
          <w:tcW w:w="5300" w:type="dxa"/>
          <w:shd w:val="clear" w:color="auto" w:fill="auto"/>
        </w:tcPr>
        <w:p w14:paraId="382F2AE2" w14:textId="4F518F20" w:rsidR="00F404D9" w:rsidRDefault="00F404D9" w:rsidP="009D5D50">
          <w:r>
            <w:t>Geothermie</w:t>
          </w:r>
        </w:p>
      </w:tc>
    </w:tr>
    <w:tr w:rsidR="00F404D9" w14:paraId="382F2AE6" w14:textId="77777777" w:rsidTr="006C7AF0">
      <w:trPr>
        <w:trHeight w:val="238"/>
      </w:trPr>
      <w:tc>
        <w:tcPr>
          <w:tcW w:w="2220" w:type="dxa"/>
          <w:shd w:val="clear" w:color="auto" w:fill="auto"/>
        </w:tcPr>
        <w:p w14:paraId="382F2AE4" w14:textId="77777777" w:rsidR="00F404D9" w:rsidRDefault="00F404D9" w:rsidP="00925121">
          <w:pPr>
            <w:pStyle w:val="Huisstijl-Gegeven"/>
            <w:rPr>
              <w:noProof w:val="0"/>
            </w:rPr>
          </w:pPr>
          <w:r>
            <w:rPr>
              <w:noProof w:val="0"/>
            </w:rPr>
            <w:t>Datum</w:t>
          </w:r>
        </w:p>
      </w:tc>
      <w:tc>
        <w:tcPr>
          <w:tcW w:w="5300" w:type="dxa"/>
          <w:shd w:val="clear" w:color="auto" w:fill="auto"/>
        </w:tcPr>
        <w:p w14:paraId="382F2AE5" w14:textId="75EFAEF1" w:rsidR="00F404D9" w:rsidRDefault="00F404D9" w:rsidP="009D5D50">
          <w:r>
            <w:t xml:space="preserve">1 </w:t>
          </w:r>
          <w:r w:rsidR="00421158">
            <w:t>oktober</w:t>
          </w:r>
          <w:r>
            <w:t xml:space="preserve"> 2022</w:t>
          </w:r>
        </w:p>
      </w:tc>
    </w:tr>
    <w:tr w:rsidR="00F404D9" w14:paraId="382F2AE9" w14:textId="77777777" w:rsidTr="006C7AF0">
      <w:trPr>
        <w:trHeight w:val="238"/>
      </w:trPr>
      <w:tc>
        <w:tcPr>
          <w:tcW w:w="2220" w:type="dxa"/>
          <w:shd w:val="clear" w:color="auto" w:fill="auto"/>
        </w:tcPr>
        <w:p w14:paraId="382F2AE7" w14:textId="266A9AD6" w:rsidR="00F404D9" w:rsidRDefault="00F404D9" w:rsidP="00925121">
          <w:pPr>
            <w:pStyle w:val="Huisstijl-Gegeven"/>
            <w:rPr>
              <w:noProof w:val="0"/>
            </w:rPr>
          </w:pPr>
          <w:r>
            <w:rPr>
              <w:noProof w:val="0"/>
            </w:rPr>
            <w:t xml:space="preserve">Indienen bij </w:t>
          </w:r>
        </w:p>
      </w:tc>
      <w:tc>
        <w:tcPr>
          <w:tcW w:w="5300" w:type="dxa"/>
          <w:shd w:val="clear" w:color="auto" w:fill="auto"/>
        </w:tcPr>
        <w:p w14:paraId="382F2AE8" w14:textId="6A67E5E6" w:rsidR="00F404D9" w:rsidRPr="00250688" w:rsidRDefault="00F404D9" w:rsidP="009D5D50">
          <w:pPr>
            <w:rPr>
              <w:lang w:val="en-US" w:eastAsia="en-US"/>
            </w:rPr>
          </w:pPr>
          <w:r>
            <w:rPr>
              <w:lang w:val="en-US" w:eastAsia="en-US"/>
            </w:rPr>
            <w:t xml:space="preserve">mijnbouwvergunningen@minezk.nl </w:t>
          </w:r>
        </w:p>
      </w:tc>
    </w:tr>
    <w:tr w:rsidR="00F404D9" w14:paraId="382F2AEC" w14:textId="77777777" w:rsidTr="006C7AF0">
      <w:trPr>
        <w:trHeight w:val="238"/>
      </w:trPr>
      <w:tc>
        <w:tcPr>
          <w:tcW w:w="2220" w:type="dxa"/>
          <w:tcBorders>
            <w:bottom w:val="dotted" w:sz="4" w:space="0" w:color="auto"/>
          </w:tcBorders>
          <w:shd w:val="clear" w:color="auto" w:fill="auto"/>
        </w:tcPr>
        <w:p w14:paraId="382F2AEA" w14:textId="77777777" w:rsidR="00F404D9" w:rsidRDefault="00F404D9" w:rsidP="00925121">
          <w:pPr>
            <w:pStyle w:val="Huisstijl-Gegeven"/>
            <w:rPr>
              <w:noProof w:val="0"/>
            </w:rPr>
          </w:pPr>
        </w:p>
      </w:tc>
      <w:tc>
        <w:tcPr>
          <w:tcW w:w="5300" w:type="dxa"/>
          <w:tcBorders>
            <w:bottom w:val="dotted" w:sz="4" w:space="0" w:color="auto"/>
          </w:tcBorders>
          <w:shd w:val="clear" w:color="auto" w:fill="auto"/>
        </w:tcPr>
        <w:p w14:paraId="382F2AEB" w14:textId="77777777" w:rsidR="00F404D9" w:rsidRDefault="00F404D9" w:rsidP="009D5D50"/>
      </w:tc>
    </w:tr>
  </w:tbl>
  <w:p w14:paraId="382F2AED" w14:textId="77777777" w:rsidR="00F404D9" w:rsidRPr="00BC4AE3" w:rsidRDefault="00F404D9" w:rsidP="0004461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4D91B28"/>
    <w:multiLevelType w:val="multilevel"/>
    <w:tmpl w:val="A85EB0AC"/>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4120A4"/>
    <w:multiLevelType w:val="hybridMultilevel"/>
    <w:tmpl w:val="1D8E1FCE"/>
    <w:lvl w:ilvl="0" w:tplc="E31075BC">
      <w:start w:val="1"/>
      <w:numFmt w:val="bullet"/>
      <w:pStyle w:val="Lijstopsomteken"/>
      <w:lvlText w:val="•"/>
      <w:lvlJc w:val="left"/>
      <w:pPr>
        <w:tabs>
          <w:tab w:val="num" w:pos="227"/>
        </w:tabs>
        <w:ind w:left="227" w:hanging="227"/>
      </w:pPr>
      <w:rPr>
        <w:rFonts w:ascii="Verdana" w:hAnsi="Verdana" w:hint="default"/>
        <w:sz w:val="18"/>
        <w:szCs w:val="18"/>
      </w:rPr>
    </w:lvl>
    <w:lvl w:ilvl="1" w:tplc="2564DE06" w:tentative="1">
      <w:start w:val="1"/>
      <w:numFmt w:val="bullet"/>
      <w:lvlText w:val="o"/>
      <w:lvlJc w:val="left"/>
      <w:pPr>
        <w:tabs>
          <w:tab w:val="num" w:pos="1440"/>
        </w:tabs>
        <w:ind w:left="1440" w:hanging="360"/>
      </w:pPr>
      <w:rPr>
        <w:rFonts w:ascii="Courier New" w:hAnsi="Courier New" w:cs="Courier New" w:hint="default"/>
      </w:rPr>
    </w:lvl>
    <w:lvl w:ilvl="2" w:tplc="13C6FDF0" w:tentative="1">
      <w:start w:val="1"/>
      <w:numFmt w:val="bullet"/>
      <w:lvlText w:val=""/>
      <w:lvlJc w:val="left"/>
      <w:pPr>
        <w:tabs>
          <w:tab w:val="num" w:pos="2160"/>
        </w:tabs>
        <w:ind w:left="2160" w:hanging="360"/>
      </w:pPr>
      <w:rPr>
        <w:rFonts w:ascii="Wingdings" w:hAnsi="Wingdings" w:hint="default"/>
      </w:rPr>
    </w:lvl>
    <w:lvl w:ilvl="3" w:tplc="8E68AC54" w:tentative="1">
      <w:start w:val="1"/>
      <w:numFmt w:val="bullet"/>
      <w:lvlText w:val=""/>
      <w:lvlJc w:val="left"/>
      <w:pPr>
        <w:tabs>
          <w:tab w:val="num" w:pos="2880"/>
        </w:tabs>
        <w:ind w:left="2880" w:hanging="360"/>
      </w:pPr>
      <w:rPr>
        <w:rFonts w:ascii="Symbol" w:hAnsi="Symbol" w:hint="default"/>
      </w:rPr>
    </w:lvl>
    <w:lvl w:ilvl="4" w:tplc="8C90F8E0" w:tentative="1">
      <w:start w:val="1"/>
      <w:numFmt w:val="bullet"/>
      <w:lvlText w:val="o"/>
      <w:lvlJc w:val="left"/>
      <w:pPr>
        <w:tabs>
          <w:tab w:val="num" w:pos="3600"/>
        </w:tabs>
        <w:ind w:left="3600" w:hanging="360"/>
      </w:pPr>
      <w:rPr>
        <w:rFonts w:ascii="Courier New" w:hAnsi="Courier New" w:cs="Courier New" w:hint="default"/>
      </w:rPr>
    </w:lvl>
    <w:lvl w:ilvl="5" w:tplc="4AFE79F8" w:tentative="1">
      <w:start w:val="1"/>
      <w:numFmt w:val="bullet"/>
      <w:lvlText w:val=""/>
      <w:lvlJc w:val="left"/>
      <w:pPr>
        <w:tabs>
          <w:tab w:val="num" w:pos="4320"/>
        </w:tabs>
        <w:ind w:left="4320" w:hanging="360"/>
      </w:pPr>
      <w:rPr>
        <w:rFonts w:ascii="Wingdings" w:hAnsi="Wingdings" w:hint="default"/>
      </w:rPr>
    </w:lvl>
    <w:lvl w:ilvl="6" w:tplc="A246E0AC" w:tentative="1">
      <w:start w:val="1"/>
      <w:numFmt w:val="bullet"/>
      <w:lvlText w:val=""/>
      <w:lvlJc w:val="left"/>
      <w:pPr>
        <w:tabs>
          <w:tab w:val="num" w:pos="5040"/>
        </w:tabs>
        <w:ind w:left="5040" w:hanging="360"/>
      </w:pPr>
      <w:rPr>
        <w:rFonts w:ascii="Symbol" w:hAnsi="Symbol" w:hint="default"/>
      </w:rPr>
    </w:lvl>
    <w:lvl w:ilvl="7" w:tplc="B8784384" w:tentative="1">
      <w:start w:val="1"/>
      <w:numFmt w:val="bullet"/>
      <w:lvlText w:val="o"/>
      <w:lvlJc w:val="left"/>
      <w:pPr>
        <w:tabs>
          <w:tab w:val="num" w:pos="5760"/>
        </w:tabs>
        <w:ind w:left="5760" w:hanging="360"/>
      </w:pPr>
      <w:rPr>
        <w:rFonts w:ascii="Courier New" w:hAnsi="Courier New" w:cs="Courier New" w:hint="default"/>
      </w:rPr>
    </w:lvl>
    <w:lvl w:ilvl="8" w:tplc="8F10EC3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2C724D"/>
    <w:multiLevelType w:val="multilevel"/>
    <w:tmpl w:val="EE4C9750"/>
    <w:numStyleLink w:val="Nummeringagenda"/>
  </w:abstractNum>
  <w:abstractNum w:abstractNumId="13" w15:restartNumberingAfterBreak="0">
    <w:nsid w:val="0F706393"/>
    <w:multiLevelType w:val="multilevel"/>
    <w:tmpl w:val="EE4C9750"/>
    <w:styleLink w:val="Nummeringagenda"/>
    <w:lvl w:ilvl="0">
      <w:start w:val="1"/>
      <w:numFmt w:val="decimal"/>
      <w:lvlText w:val="%1."/>
      <w:lvlJc w:val="left"/>
      <w:pPr>
        <w:tabs>
          <w:tab w:val="num" w:pos="720"/>
        </w:tabs>
        <w:ind w:left="720" w:hanging="360"/>
      </w:pPr>
      <w:rPr>
        <w:rFonts w:ascii="Verdana" w:hAnsi="Verdana" w:cs="Times New Roman" w:hint="default"/>
        <w:sz w:val="1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555FEF"/>
    <w:multiLevelType w:val="hybridMultilevel"/>
    <w:tmpl w:val="50F0923E"/>
    <w:lvl w:ilvl="0" w:tplc="B402697A">
      <w:start w:val="1"/>
      <w:numFmt w:val="bullet"/>
      <w:pStyle w:val="Lijstopsomteken2"/>
      <w:lvlText w:val="–"/>
      <w:lvlJc w:val="left"/>
      <w:pPr>
        <w:tabs>
          <w:tab w:val="num" w:pos="227"/>
        </w:tabs>
        <w:ind w:left="227" w:firstLine="0"/>
      </w:pPr>
      <w:rPr>
        <w:rFonts w:ascii="Verdana" w:hAnsi="Verdana" w:hint="default"/>
      </w:rPr>
    </w:lvl>
    <w:lvl w:ilvl="1" w:tplc="0FBACA64" w:tentative="1">
      <w:start w:val="1"/>
      <w:numFmt w:val="bullet"/>
      <w:lvlText w:val="o"/>
      <w:lvlJc w:val="left"/>
      <w:pPr>
        <w:tabs>
          <w:tab w:val="num" w:pos="1440"/>
        </w:tabs>
        <w:ind w:left="1440" w:hanging="360"/>
      </w:pPr>
      <w:rPr>
        <w:rFonts w:ascii="Courier New" w:hAnsi="Courier New" w:cs="Courier New" w:hint="default"/>
      </w:rPr>
    </w:lvl>
    <w:lvl w:ilvl="2" w:tplc="1D78F0F6" w:tentative="1">
      <w:start w:val="1"/>
      <w:numFmt w:val="bullet"/>
      <w:lvlText w:val=""/>
      <w:lvlJc w:val="left"/>
      <w:pPr>
        <w:tabs>
          <w:tab w:val="num" w:pos="2160"/>
        </w:tabs>
        <w:ind w:left="2160" w:hanging="360"/>
      </w:pPr>
      <w:rPr>
        <w:rFonts w:ascii="Wingdings" w:hAnsi="Wingdings" w:hint="default"/>
      </w:rPr>
    </w:lvl>
    <w:lvl w:ilvl="3" w:tplc="BCEC358A" w:tentative="1">
      <w:start w:val="1"/>
      <w:numFmt w:val="bullet"/>
      <w:lvlText w:val=""/>
      <w:lvlJc w:val="left"/>
      <w:pPr>
        <w:tabs>
          <w:tab w:val="num" w:pos="2880"/>
        </w:tabs>
        <w:ind w:left="2880" w:hanging="360"/>
      </w:pPr>
      <w:rPr>
        <w:rFonts w:ascii="Symbol" w:hAnsi="Symbol" w:hint="default"/>
      </w:rPr>
    </w:lvl>
    <w:lvl w:ilvl="4" w:tplc="70F86F5C" w:tentative="1">
      <w:start w:val="1"/>
      <w:numFmt w:val="bullet"/>
      <w:lvlText w:val="o"/>
      <w:lvlJc w:val="left"/>
      <w:pPr>
        <w:tabs>
          <w:tab w:val="num" w:pos="3600"/>
        </w:tabs>
        <w:ind w:left="3600" w:hanging="360"/>
      </w:pPr>
      <w:rPr>
        <w:rFonts w:ascii="Courier New" w:hAnsi="Courier New" w:cs="Courier New" w:hint="default"/>
      </w:rPr>
    </w:lvl>
    <w:lvl w:ilvl="5" w:tplc="8FC62C2E" w:tentative="1">
      <w:start w:val="1"/>
      <w:numFmt w:val="bullet"/>
      <w:lvlText w:val=""/>
      <w:lvlJc w:val="left"/>
      <w:pPr>
        <w:tabs>
          <w:tab w:val="num" w:pos="4320"/>
        </w:tabs>
        <w:ind w:left="4320" w:hanging="360"/>
      </w:pPr>
      <w:rPr>
        <w:rFonts w:ascii="Wingdings" w:hAnsi="Wingdings" w:hint="default"/>
      </w:rPr>
    </w:lvl>
    <w:lvl w:ilvl="6" w:tplc="4E5C9974" w:tentative="1">
      <w:start w:val="1"/>
      <w:numFmt w:val="bullet"/>
      <w:lvlText w:val=""/>
      <w:lvlJc w:val="left"/>
      <w:pPr>
        <w:tabs>
          <w:tab w:val="num" w:pos="5040"/>
        </w:tabs>
        <w:ind w:left="5040" w:hanging="360"/>
      </w:pPr>
      <w:rPr>
        <w:rFonts w:ascii="Symbol" w:hAnsi="Symbol" w:hint="default"/>
      </w:rPr>
    </w:lvl>
    <w:lvl w:ilvl="7" w:tplc="70FAC166" w:tentative="1">
      <w:start w:val="1"/>
      <w:numFmt w:val="bullet"/>
      <w:lvlText w:val="o"/>
      <w:lvlJc w:val="left"/>
      <w:pPr>
        <w:tabs>
          <w:tab w:val="num" w:pos="5760"/>
        </w:tabs>
        <w:ind w:left="5760" w:hanging="360"/>
      </w:pPr>
      <w:rPr>
        <w:rFonts w:ascii="Courier New" w:hAnsi="Courier New" w:cs="Courier New" w:hint="default"/>
      </w:rPr>
    </w:lvl>
    <w:lvl w:ilvl="8" w:tplc="0394B53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53070C"/>
    <w:multiLevelType w:val="hybridMultilevel"/>
    <w:tmpl w:val="1A408F2E"/>
    <w:lvl w:ilvl="0" w:tplc="9EA6CD22">
      <w:start w:val="1"/>
      <w:numFmt w:val="decimal"/>
      <w:lvlText w:val="%1."/>
      <w:lvlJc w:val="left"/>
      <w:pPr>
        <w:ind w:left="720" w:hanging="43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CF114F"/>
    <w:multiLevelType w:val="hybridMultilevel"/>
    <w:tmpl w:val="5896C636"/>
    <w:lvl w:ilvl="0" w:tplc="E09C4B1C">
      <w:start w:val="1"/>
      <w:numFmt w:val="decimal"/>
      <w:lvlText w:val="%1."/>
      <w:lvlJc w:val="left"/>
      <w:pPr>
        <w:tabs>
          <w:tab w:val="num" w:pos="720"/>
        </w:tabs>
        <w:ind w:left="720" w:hanging="360"/>
      </w:pPr>
    </w:lvl>
    <w:lvl w:ilvl="1" w:tplc="F7681238" w:tentative="1">
      <w:start w:val="1"/>
      <w:numFmt w:val="lowerLetter"/>
      <w:lvlText w:val="%2."/>
      <w:lvlJc w:val="left"/>
      <w:pPr>
        <w:tabs>
          <w:tab w:val="num" w:pos="1440"/>
        </w:tabs>
        <w:ind w:left="1440" w:hanging="360"/>
      </w:pPr>
    </w:lvl>
    <w:lvl w:ilvl="2" w:tplc="6CE60EA4" w:tentative="1">
      <w:start w:val="1"/>
      <w:numFmt w:val="lowerRoman"/>
      <w:lvlText w:val="%3."/>
      <w:lvlJc w:val="right"/>
      <w:pPr>
        <w:tabs>
          <w:tab w:val="num" w:pos="2160"/>
        </w:tabs>
        <w:ind w:left="2160" w:hanging="180"/>
      </w:pPr>
    </w:lvl>
    <w:lvl w:ilvl="3" w:tplc="FE6286A2" w:tentative="1">
      <w:start w:val="1"/>
      <w:numFmt w:val="decimal"/>
      <w:lvlText w:val="%4."/>
      <w:lvlJc w:val="left"/>
      <w:pPr>
        <w:tabs>
          <w:tab w:val="num" w:pos="2880"/>
        </w:tabs>
        <w:ind w:left="2880" w:hanging="360"/>
      </w:pPr>
    </w:lvl>
    <w:lvl w:ilvl="4" w:tplc="5D420930" w:tentative="1">
      <w:start w:val="1"/>
      <w:numFmt w:val="lowerLetter"/>
      <w:lvlText w:val="%5."/>
      <w:lvlJc w:val="left"/>
      <w:pPr>
        <w:tabs>
          <w:tab w:val="num" w:pos="3600"/>
        </w:tabs>
        <w:ind w:left="3600" w:hanging="360"/>
      </w:pPr>
    </w:lvl>
    <w:lvl w:ilvl="5" w:tplc="B20A961E" w:tentative="1">
      <w:start w:val="1"/>
      <w:numFmt w:val="lowerRoman"/>
      <w:lvlText w:val="%6."/>
      <w:lvlJc w:val="right"/>
      <w:pPr>
        <w:tabs>
          <w:tab w:val="num" w:pos="4320"/>
        </w:tabs>
        <w:ind w:left="4320" w:hanging="180"/>
      </w:pPr>
    </w:lvl>
    <w:lvl w:ilvl="6" w:tplc="82B0F99A" w:tentative="1">
      <w:start w:val="1"/>
      <w:numFmt w:val="decimal"/>
      <w:lvlText w:val="%7."/>
      <w:lvlJc w:val="left"/>
      <w:pPr>
        <w:tabs>
          <w:tab w:val="num" w:pos="5040"/>
        </w:tabs>
        <w:ind w:left="5040" w:hanging="360"/>
      </w:pPr>
    </w:lvl>
    <w:lvl w:ilvl="7" w:tplc="0DBA024A" w:tentative="1">
      <w:start w:val="1"/>
      <w:numFmt w:val="lowerLetter"/>
      <w:lvlText w:val="%8."/>
      <w:lvlJc w:val="left"/>
      <w:pPr>
        <w:tabs>
          <w:tab w:val="num" w:pos="5760"/>
        </w:tabs>
        <w:ind w:left="5760" w:hanging="360"/>
      </w:pPr>
    </w:lvl>
    <w:lvl w:ilvl="8" w:tplc="169230D8" w:tentative="1">
      <w:start w:val="1"/>
      <w:numFmt w:val="lowerRoman"/>
      <w:lvlText w:val="%9."/>
      <w:lvlJc w:val="right"/>
      <w:pPr>
        <w:tabs>
          <w:tab w:val="num" w:pos="6480"/>
        </w:tabs>
        <w:ind w:left="6480" w:hanging="180"/>
      </w:pPr>
    </w:lvl>
  </w:abstractNum>
  <w:abstractNum w:abstractNumId="19" w15:restartNumberingAfterBreak="0">
    <w:nsid w:val="6CE72CA7"/>
    <w:multiLevelType w:val="hybridMultilevel"/>
    <w:tmpl w:val="6ADAB856"/>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0" w15:restartNumberingAfterBreak="0">
    <w:nsid w:val="7D4A4B2F"/>
    <w:multiLevelType w:val="multilevel"/>
    <w:tmpl w:val="EE4C9750"/>
    <w:numStyleLink w:val="Nummeringagenda"/>
  </w:abstractNum>
  <w:num w:numId="1">
    <w:abstractNumId w:val="11"/>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4"/>
  </w:num>
  <w:num w:numId="13">
    <w:abstractNumId w:val="17"/>
  </w:num>
  <w:num w:numId="14">
    <w:abstractNumId w:val="15"/>
  </w:num>
  <w:num w:numId="15">
    <w:abstractNumId w:val="18"/>
  </w:num>
  <w:num w:numId="16">
    <w:abstractNumId w:val="13"/>
  </w:num>
  <w:num w:numId="17">
    <w:abstractNumId w:val="20"/>
  </w:num>
  <w:num w:numId="18">
    <w:abstractNumId w:val="12"/>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num>
  <w:num w:numId="22">
    <w:abstractNumId w:val="19"/>
  </w:num>
  <w:num w:numId="23">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1A0"/>
    <w:rsid w:val="000104C9"/>
    <w:rsid w:val="00013862"/>
    <w:rsid w:val="00016012"/>
    <w:rsid w:val="00020189"/>
    <w:rsid w:val="00020EE4"/>
    <w:rsid w:val="00023E9A"/>
    <w:rsid w:val="000346B8"/>
    <w:rsid w:val="00034A84"/>
    <w:rsid w:val="0003586B"/>
    <w:rsid w:val="00035E67"/>
    <w:rsid w:val="000366F3"/>
    <w:rsid w:val="00044613"/>
    <w:rsid w:val="00052C28"/>
    <w:rsid w:val="00071F28"/>
    <w:rsid w:val="0007250C"/>
    <w:rsid w:val="00074079"/>
    <w:rsid w:val="00092799"/>
    <w:rsid w:val="00092C5F"/>
    <w:rsid w:val="00096680"/>
    <w:rsid w:val="000A174A"/>
    <w:rsid w:val="000A3E0A"/>
    <w:rsid w:val="000A51D1"/>
    <w:rsid w:val="000A65AC"/>
    <w:rsid w:val="000B7281"/>
    <w:rsid w:val="000B7FAB"/>
    <w:rsid w:val="000C3EA9"/>
    <w:rsid w:val="000D0225"/>
    <w:rsid w:val="000D119D"/>
    <w:rsid w:val="000F161D"/>
    <w:rsid w:val="0010289E"/>
    <w:rsid w:val="00123704"/>
    <w:rsid w:val="001270C7"/>
    <w:rsid w:val="00132540"/>
    <w:rsid w:val="00134561"/>
    <w:rsid w:val="0014786A"/>
    <w:rsid w:val="001516A4"/>
    <w:rsid w:val="00151E5F"/>
    <w:rsid w:val="001569AB"/>
    <w:rsid w:val="001612F5"/>
    <w:rsid w:val="00162B83"/>
    <w:rsid w:val="001726F3"/>
    <w:rsid w:val="00174CC2"/>
    <w:rsid w:val="00176A33"/>
    <w:rsid w:val="00176CC6"/>
    <w:rsid w:val="00181BE4"/>
    <w:rsid w:val="00184454"/>
    <w:rsid w:val="00185576"/>
    <w:rsid w:val="00185951"/>
    <w:rsid w:val="00196B8B"/>
    <w:rsid w:val="001A2BEA"/>
    <w:rsid w:val="001A6D93"/>
    <w:rsid w:val="001B50DC"/>
    <w:rsid w:val="001C32EC"/>
    <w:rsid w:val="001C4D5A"/>
    <w:rsid w:val="001D69B0"/>
    <w:rsid w:val="001E0A39"/>
    <w:rsid w:val="001E2CB7"/>
    <w:rsid w:val="001E34C6"/>
    <w:rsid w:val="001E4C6B"/>
    <w:rsid w:val="001E5581"/>
    <w:rsid w:val="001F3C70"/>
    <w:rsid w:val="00200D88"/>
    <w:rsid w:val="00201F68"/>
    <w:rsid w:val="00206921"/>
    <w:rsid w:val="0021116F"/>
    <w:rsid w:val="00212F2A"/>
    <w:rsid w:val="00214F2B"/>
    <w:rsid w:val="00216BC2"/>
    <w:rsid w:val="00217880"/>
    <w:rsid w:val="00223668"/>
    <w:rsid w:val="0022552E"/>
    <w:rsid w:val="002309A8"/>
    <w:rsid w:val="00236CFE"/>
    <w:rsid w:val="00241498"/>
    <w:rsid w:val="002428E3"/>
    <w:rsid w:val="00250688"/>
    <w:rsid w:val="00260BAF"/>
    <w:rsid w:val="0026208B"/>
    <w:rsid w:val="002650F7"/>
    <w:rsid w:val="00273F3B"/>
    <w:rsid w:val="00274DB7"/>
    <w:rsid w:val="00275984"/>
    <w:rsid w:val="00280F74"/>
    <w:rsid w:val="00286998"/>
    <w:rsid w:val="00291AB7"/>
    <w:rsid w:val="0029422B"/>
    <w:rsid w:val="00295685"/>
    <w:rsid w:val="002A0384"/>
    <w:rsid w:val="002A4E76"/>
    <w:rsid w:val="002B153C"/>
    <w:rsid w:val="002C1738"/>
    <w:rsid w:val="002C2830"/>
    <w:rsid w:val="002C533C"/>
    <w:rsid w:val="002C6965"/>
    <w:rsid w:val="002D001A"/>
    <w:rsid w:val="002D220A"/>
    <w:rsid w:val="002D317B"/>
    <w:rsid w:val="002D3252"/>
    <w:rsid w:val="002D3587"/>
    <w:rsid w:val="002D502D"/>
    <w:rsid w:val="002E0F69"/>
    <w:rsid w:val="002E2A8E"/>
    <w:rsid w:val="002F5147"/>
    <w:rsid w:val="002F7084"/>
    <w:rsid w:val="00306994"/>
    <w:rsid w:val="00312597"/>
    <w:rsid w:val="00314870"/>
    <w:rsid w:val="00334154"/>
    <w:rsid w:val="00334F55"/>
    <w:rsid w:val="00341FA0"/>
    <w:rsid w:val="00352BCF"/>
    <w:rsid w:val="00353932"/>
    <w:rsid w:val="0035464B"/>
    <w:rsid w:val="0035704A"/>
    <w:rsid w:val="0036252A"/>
    <w:rsid w:val="00364D9D"/>
    <w:rsid w:val="00367ACE"/>
    <w:rsid w:val="003709A1"/>
    <w:rsid w:val="0037421D"/>
    <w:rsid w:val="003761A0"/>
    <w:rsid w:val="00383DA1"/>
    <w:rsid w:val="0039361F"/>
    <w:rsid w:val="00393963"/>
    <w:rsid w:val="00395575"/>
    <w:rsid w:val="00395672"/>
    <w:rsid w:val="003A06C8"/>
    <w:rsid w:val="003A0D7C"/>
    <w:rsid w:val="003A4C96"/>
    <w:rsid w:val="003B02CD"/>
    <w:rsid w:val="003B7675"/>
    <w:rsid w:val="003B7EE7"/>
    <w:rsid w:val="003C2CCB"/>
    <w:rsid w:val="003C6804"/>
    <w:rsid w:val="003D39EC"/>
    <w:rsid w:val="003E3DD5"/>
    <w:rsid w:val="003F07C6"/>
    <w:rsid w:val="003F1F6B"/>
    <w:rsid w:val="003F3757"/>
    <w:rsid w:val="003F387B"/>
    <w:rsid w:val="003F44B7"/>
    <w:rsid w:val="003F6262"/>
    <w:rsid w:val="00413D48"/>
    <w:rsid w:val="00415CD7"/>
    <w:rsid w:val="00421158"/>
    <w:rsid w:val="00422170"/>
    <w:rsid w:val="00441AC2"/>
    <w:rsid w:val="0044249B"/>
    <w:rsid w:val="0045023C"/>
    <w:rsid w:val="00451A5B"/>
    <w:rsid w:val="00452BCD"/>
    <w:rsid w:val="00452CEA"/>
    <w:rsid w:val="00465B52"/>
    <w:rsid w:val="0046708E"/>
    <w:rsid w:val="00470005"/>
    <w:rsid w:val="00474463"/>
    <w:rsid w:val="00474B75"/>
    <w:rsid w:val="00483F0B"/>
    <w:rsid w:val="00484957"/>
    <w:rsid w:val="00485395"/>
    <w:rsid w:val="0049331A"/>
    <w:rsid w:val="00496319"/>
    <w:rsid w:val="004B5465"/>
    <w:rsid w:val="004C2ACE"/>
    <w:rsid w:val="004D505E"/>
    <w:rsid w:val="004D72CA"/>
    <w:rsid w:val="004E2242"/>
    <w:rsid w:val="004E7286"/>
    <w:rsid w:val="004F0877"/>
    <w:rsid w:val="004F42FF"/>
    <w:rsid w:val="004F44C2"/>
    <w:rsid w:val="00507E34"/>
    <w:rsid w:val="00516022"/>
    <w:rsid w:val="00521CEE"/>
    <w:rsid w:val="00533FB9"/>
    <w:rsid w:val="005429DC"/>
    <w:rsid w:val="00554E13"/>
    <w:rsid w:val="005558E0"/>
    <w:rsid w:val="00573041"/>
    <w:rsid w:val="00575B80"/>
    <w:rsid w:val="005819CE"/>
    <w:rsid w:val="0058298D"/>
    <w:rsid w:val="00593C2B"/>
    <w:rsid w:val="00596166"/>
    <w:rsid w:val="005A6663"/>
    <w:rsid w:val="005C3FE0"/>
    <w:rsid w:val="005C740C"/>
    <w:rsid w:val="005D2588"/>
    <w:rsid w:val="005D625B"/>
    <w:rsid w:val="005E27A3"/>
    <w:rsid w:val="005F1DBC"/>
    <w:rsid w:val="005F6D11"/>
    <w:rsid w:val="00600CF0"/>
    <w:rsid w:val="006022BA"/>
    <w:rsid w:val="006048F4"/>
    <w:rsid w:val="0060660A"/>
    <w:rsid w:val="00617A44"/>
    <w:rsid w:val="006202B6"/>
    <w:rsid w:val="00622291"/>
    <w:rsid w:val="00625CD0"/>
    <w:rsid w:val="00627432"/>
    <w:rsid w:val="00631090"/>
    <w:rsid w:val="006425CB"/>
    <w:rsid w:val="006448E4"/>
    <w:rsid w:val="0065066C"/>
    <w:rsid w:val="00653606"/>
    <w:rsid w:val="00653DB2"/>
    <w:rsid w:val="00661591"/>
    <w:rsid w:val="0066195F"/>
    <w:rsid w:val="0066632F"/>
    <w:rsid w:val="006703F6"/>
    <w:rsid w:val="00674A89"/>
    <w:rsid w:val="00685545"/>
    <w:rsid w:val="006864B3"/>
    <w:rsid w:val="006A10F8"/>
    <w:rsid w:val="006A2100"/>
    <w:rsid w:val="006A7295"/>
    <w:rsid w:val="006B0209"/>
    <w:rsid w:val="006B0BF3"/>
    <w:rsid w:val="006B1D6E"/>
    <w:rsid w:val="006B775E"/>
    <w:rsid w:val="006C2535"/>
    <w:rsid w:val="006C441E"/>
    <w:rsid w:val="006C4B90"/>
    <w:rsid w:val="006C7AF0"/>
    <w:rsid w:val="006D1016"/>
    <w:rsid w:val="006D17F2"/>
    <w:rsid w:val="006D2EF2"/>
    <w:rsid w:val="006E3546"/>
    <w:rsid w:val="006E3FA9"/>
    <w:rsid w:val="006E7D82"/>
    <w:rsid w:val="006F0F93"/>
    <w:rsid w:val="006F31F2"/>
    <w:rsid w:val="00714DC5"/>
    <w:rsid w:val="00715237"/>
    <w:rsid w:val="0072232C"/>
    <w:rsid w:val="00722CA6"/>
    <w:rsid w:val="007254A5"/>
    <w:rsid w:val="00725748"/>
    <w:rsid w:val="00732028"/>
    <w:rsid w:val="00732EE2"/>
    <w:rsid w:val="00735D88"/>
    <w:rsid w:val="0073720D"/>
    <w:rsid w:val="00737507"/>
    <w:rsid w:val="007402E0"/>
    <w:rsid w:val="00740712"/>
    <w:rsid w:val="00742AB9"/>
    <w:rsid w:val="00743023"/>
    <w:rsid w:val="00746233"/>
    <w:rsid w:val="00753A03"/>
    <w:rsid w:val="00754FBF"/>
    <w:rsid w:val="0075648C"/>
    <w:rsid w:val="0077006F"/>
    <w:rsid w:val="007709EF"/>
    <w:rsid w:val="00780C14"/>
    <w:rsid w:val="00783559"/>
    <w:rsid w:val="00784533"/>
    <w:rsid w:val="00797AA5"/>
    <w:rsid w:val="007A4105"/>
    <w:rsid w:val="007B4503"/>
    <w:rsid w:val="007B757A"/>
    <w:rsid w:val="007C2790"/>
    <w:rsid w:val="007C406E"/>
    <w:rsid w:val="007C5183"/>
    <w:rsid w:val="007D0A6B"/>
    <w:rsid w:val="007D21B7"/>
    <w:rsid w:val="007E2B20"/>
    <w:rsid w:val="007F2868"/>
    <w:rsid w:val="007F5331"/>
    <w:rsid w:val="00800A4B"/>
    <w:rsid w:val="00800CCA"/>
    <w:rsid w:val="00802763"/>
    <w:rsid w:val="00806120"/>
    <w:rsid w:val="00812028"/>
    <w:rsid w:val="00813082"/>
    <w:rsid w:val="00814D03"/>
    <w:rsid w:val="0081547C"/>
    <w:rsid w:val="00816D33"/>
    <w:rsid w:val="00823AE2"/>
    <w:rsid w:val="0083178B"/>
    <w:rsid w:val="00833246"/>
    <w:rsid w:val="00833695"/>
    <w:rsid w:val="008336B7"/>
    <w:rsid w:val="00833872"/>
    <w:rsid w:val="00833A8E"/>
    <w:rsid w:val="00834C80"/>
    <w:rsid w:val="00842CD8"/>
    <w:rsid w:val="008431FA"/>
    <w:rsid w:val="008547BA"/>
    <w:rsid w:val="008553C7"/>
    <w:rsid w:val="00857FEB"/>
    <w:rsid w:val="008601AF"/>
    <w:rsid w:val="00872271"/>
    <w:rsid w:val="0087361C"/>
    <w:rsid w:val="00881F19"/>
    <w:rsid w:val="00882623"/>
    <w:rsid w:val="008930CB"/>
    <w:rsid w:val="008A28F5"/>
    <w:rsid w:val="008B3929"/>
    <w:rsid w:val="008B4CB3"/>
    <w:rsid w:val="008B7B24"/>
    <w:rsid w:val="008C2FDF"/>
    <w:rsid w:val="008C356D"/>
    <w:rsid w:val="008D6C99"/>
    <w:rsid w:val="008E49AD"/>
    <w:rsid w:val="008F2731"/>
    <w:rsid w:val="008F3246"/>
    <w:rsid w:val="008F3C1B"/>
    <w:rsid w:val="008F41D7"/>
    <w:rsid w:val="008F508C"/>
    <w:rsid w:val="0090271B"/>
    <w:rsid w:val="00910642"/>
    <w:rsid w:val="00910DDF"/>
    <w:rsid w:val="00925121"/>
    <w:rsid w:val="009311C8"/>
    <w:rsid w:val="00933376"/>
    <w:rsid w:val="00933A2F"/>
    <w:rsid w:val="009342CC"/>
    <w:rsid w:val="00937326"/>
    <w:rsid w:val="009517CD"/>
    <w:rsid w:val="009718F9"/>
    <w:rsid w:val="00972FB9"/>
    <w:rsid w:val="00975112"/>
    <w:rsid w:val="009809C0"/>
    <w:rsid w:val="00981768"/>
    <w:rsid w:val="009839D2"/>
    <w:rsid w:val="00983E8F"/>
    <w:rsid w:val="00994FDA"/>
    <w:rsid w:val="009A2FD7"/>
    <w:rsid w:val="009A3B71"/>
    <w:rsid w:val="009A61BC"/>
    <w:rsid w:val="009B0138"/>
    <w:rsid w:val="009B0FE9"/>
    <w:rsid w:val="009C3F20"/>
    <w:rsid w:val="009C7CA1"/>
    <w:rsid w:val="009D043D"/>
    <w:rsid w:val="009D5D50"/>
    <w:rsid w:val="009F3259"/>
    <w:rsid w:val="00A128AD"/>
    <w:rsid w:val="00A165F6"/>
    <w:rsid w:val="00A21E76"/>
    <w:rsid w:val="00A23BC8"/>
    <w:rsid w:val="00A2457A"/>
    <w:rsid w:val="00A24F15"/>
    <w:rsid w:val="00A2783C"/>
    <w:rsid w:val="00A27CE4"/>
    <w:rsid w:val="00A30E68"/>
    <w:rsid w:val="00A31933"/>
    <w:rsid w:val="00A34AA0"/>
    <w:rsid w:val="00A34B31"/>
    <w:rsid w:val="00A40523"/>
    <w:rsid w:val="00A41FE2"/>
    <w:rsid w:val="00A47948"/>
    <w:rsid w:val="00A50824"/>
    <w:rsid w:val="00A56946"/>
    <w:rsid w:val="00A63B8C"/>
    <w:rsid w:val="00A7056E"/>
    <w:rsid w:val="00A71479"/>
    <w:rsid w:val="00A77F6F"/>
    <w:rsid w:val="00A831FD"/>
    <w:rsid w:val="00A9016E"/>
    <w:rsid w:val="00A91FA3"/>
    <w:rsid w:val="00AA40BC"/>
    <w:rsid w:val="00AA7FC9"/>
    <w:rsid w:val="00AB237D"/>
    <w:rsid w:val="00AB5933"/>
    <w:rsid w:val="00AC5A1D"/>
    <w:rsid w:val="00AE013D"/>
    <w:rsid w:val="00AE11B7"/>
    <w:rsid w:val="00AE2171"/>
    <w:rsid w:val="00AF13DA"/>
    <w:rsid w:val="00AF52F6"/>
    <w:rsid w:val="00AF7237"/>
    <w:rsid w:val="00AF78B4"/>
    <w:rsid w:val="00B0043A"/>
    <w:rsid w:val="00B00D75"/>
    <w:rsid w:val="00B070CB"/>
    <w:rsid w:val="00B1021F"/>
    <w:rsid w:val="00B11519"/>
    <w:rsid w:val="00B259C8"/>
    <w:rsid w:val="00B26CCF"/>
    <w:rsid w:val="00B349FA"/>
    <w:rsid w:val="00B34C10"/>
    <w:rsid w:val="00B425F0"/>
    <w:rsid w:val="00B42DFA"/>
    <w:rsid w:val="00B44934"/>
    <w:rsid w:val="00B531DD"/>
    <w:rsid w:val="00B55014"/>
    <w:rsid w:val="00B62232"/>
    <w:rsid w:val="00B71DC2"/>
    <w:rsid w:val="00B7385B"/>
    <w:rsid w:val="00B93893"/>
    <w:rsid w:val="00B95BDB"/>
    <w:rsid w:val="00BC164E"/>
    <w:rsid w:val="00BC3B53"/>
    <w:rsid w:val="00BC3B96"/>
    <w:rsid w:val="00BC4AE3"/>
    <w:rsid w:val="00BE3F88"/>
    <w:rsid w:val="00BE4756"/>
    <w:rsid w:val="00BE4D4F"/>
    <w:rsid w:val="00BE5ED9"/>
    <w:rsid w:val="00BE77D3"/>
    <w:rsid w:val="00BE7B41"/>
    <w:rsid w:val="00C1212C"/>
    <w:rsid w:val="00C1408A"/>
    <w:rsid w:val="00C206F1"/>
    <w:rsid w:val="00C217E1"/>
    <w:rsid w:val="00C40C60"/>
    <w:rsid w:val="00C41FB6"/>
    <w:rsid w:val="00C47047"/>
    <w:rsid w:val="00C5258E"/>
    <w:rsid w:val="00C72038"/>
    <w:rsid w:val="00C97523"/>
    <w:rsid w:val="00C97C80"/>
    <w:rsid w:val="00CA47D3"/>
    <w:rsid w:val="00CA6A3F"/>
    <w:rsid w:val="00CA7C99"/>
    <w:rsid w:val="00CA7E12"/>
    <w:rsid w:val="00CB7ABA"/>
    <w:rsid w:val="00CC344B"/>
    <w:rsid w:val="00CD362D"/>
    <w:rsid w:val="00CE1C84"/>
    <w:rsid w:val="00CF053F"/>
    <w:rsid w:val="00D0609E"/>
    <w:rsid w:val="00D078E1"/>
    <w:rsid w:val="00D100E9"/>
    <w:rsid w:val="00D112F8"/>
    <w:rsid w:val="00D1660B"/>
    <w:rsid w:val="00D21E4B"/>
    <w:rsid w:val="00D23522"/>
    <w:rsid w:val="00D264D6"/>
    <w:rsid w:val="00D27A8B"/>
    <w:rsid w:val="00D33BF0"/>
    <w:rsid w:val="00D516BE"/>
    <w:rsid w:val="00D5423B"/>
    <w:rsid w:val="00D54F4E"/>
    <w:rsid w:val="00D60BA4"/>
    <w:rsid w:val="00D62419"/>
    <w:rsid w:val="00D749D1"/>
    <w:rsid w:val="00D77870"/>
    <w:rsid w:val="00D80CCE"/>
    <w:rsid w:val="00D87D03"/>
    <w:rsid w:val="00D95C88"/>
    <w:rsid w:val="00D97B2E"/>
    <w:rsid w:val="00DB09F5"/>
    <w:rsid w:val="00DB36FE"/>
    <w:rsid w:val="00DB3B1B"/>
    <w:rsid w:val="00DB533A"/>
    <w:rsid w:val="00DD66F2"/>
    <w:rsid w:val="00DE3FE0"/>
    <w:rsid w:val="00DE578A"/>
    <w:rsid w:val="00DF2583"/>
    <w:rsid w:val="00DF5450"/>
    <w:rsid w:val="00DF54D9"/>
    <w:rsid w:val="00E01A59"/>
    <w:rsid w:val="00E03CEE"/>
    <w:rsid w:val="00E046DD"/>
    <w:rsid w:val="00E0640A"/>
    <w:rsid w:val="00E10DC6"/>
    <w:rsid w:val="00E11F88"/>
    <w:rsid w:val="00E11F8E"/>
    <w:rsid w:val="00E15B77"/>
    <w:rsid w:val="00E21DE3"/>
    <w:rsid w:val="00E3731D"/>
    <w:rsid w:val="00E51469"/>
    <w:rsid w:val="00E63449"/>
    <w:rsid w:val="00E634E3"/>
    <w:rsid w:val="00E77F89"/>
    <w:rsid w:val="00E80E71"/>
    <w:rsid w:val="00E850D3"/>
    <w:rsid w:val="00E876B9"/>
    <w:rsid w:val="00EB458F"/>
    <w:rsid w:val="00EC0DFF"/>
    <w:rsid w:val="00EC237D"/>
    <w:rsid w:val="00EC4D0E"/>
    <w:rsid w:val="00ED072A"/>
    <w:rsid w:val="00EE4A1F"/>
    <w:rsid w:val="00EE4C2D"/>
    <w:rsid w:val="00EF1B5A"/>
    <w:rsid w:val="00EF24FB"/>
    <w:rsid w:val="00EF2CCA"/>
    <w:rsid w:val="00F0379C"/>
    <w:rsid w:val="00F03963"/>
    <w:rsid w:val="00F11068"/>
    <w:rsid w:val="00F1256D"/>
    <w:rsid w:val="00F13A4E"/>
    <w:rsid w:val="00F172BB"/>
    <w:rsid w:val="00F17B10"/>
    <w:rsid w:val="00F21BEF"/>
    <w:rsid w:val="00F21F05"/>
    <w:rsid w:val="00F404D9"/>
    <w:rsid w:val="00F432DA"/>
    <w:rsid w:val="00F44D1B"/>
    <w:rsid w:val="00F45A25"/>
    <w:rsid w:val="00F45F61"/>
    <w:rsid w:val="00F50F86"/>
    <w:rsid w:val="00F52AB0"/>
    <w:rsid w:val="00F53F91"/>
    <w:rsid w:val="00F61A72"/>
    <w:rsid w:val="00F62B67"/>
    <w:rsid w:val="00F66F13"/>
    <w:rsid w:val="00F74073"/>
    <w:rsid w:val="00F75603"/>
    <w:rsid w:val="00F75FBB"/>
    <w:rsid w:val="00F845B4"/>
    <w:rsid w:val="00F8713B"/>
    <w:rsid w:val="00F93B9B"/>
    <w:rsid w:val="00F93F9E"/>
    <w:rsid w:val="00F9751C"/>
    <w:rsid w:val="00FA2CD7"/>
    <w:rsid w:val="00FB06ED"/>
    <w:rsid w:val="00FB44E8"/>
    <w:rsid w:val="00FC3165"/>
    <w:rsid w:val="00FC36AB"/>
    <w:rsid w:val="00FC7F66"/>
    <w:rsid w:val="00FE1CB6"/>
    <w:rsid w:val="00FE486B"/>
    <w:rsid w:val="00FE4F08"/>
    <w:rsid w:val="00FF2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82F2AA3"/>
  <w15:docId w15:val="{998FF3C8-7F11-4D1B-8BE6-694086FCB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9D5D50"/>
    <w:rPr>
      <w:rFonts w:ascii="Verdana" w:hAnsi="Verdana" w:cs="Verdana"/>
      <w:noProof/>
      <w:sz w:val="13"/>
      <w:szCs w:val="13"/>
      <w:lang w:val="nl-NL" w:eastAsia="nl-NL" w:bidi="ar-SA"/>
    </w:rPr>
  </w:style>
  <w:style w:type="numbering" w:customStyle="1" w:styleId="Nummeringagenda">
    <w:name w:val="Nummering agenda"/>
    <w:basedOn w:val="Geenlijst"/>
    <w:rsid w:val="00B11519"/>
    <w:pPr>
      <w:numPr>
        <w:numId w:val="16"/>
      </w:numPr>
    </w:pPr>
  </w:style>
  <w:style w:type="paragraph" w:customStyle="1" w:styleId="Normal0">
    <w:name w:val="Normal_0"/>
    <w:qFormat/>
    <w:rPr>
      <w:sz w:val="24"/>
      <w:szCs w:val="24"/>
    </w:rPr>
  </w:style>
  <w:style w:type="character" w:customStyle="1" w:styleId="DefaultParagraphFont0">
    <w:name w:val="Default Paragraph Font_0"/>
    <w:semiHidden/>
  </w:style>
  <w:style w:type="table" w:customStyle="1" w:styleId="TableNormal0">
    <w:name w:val="Table Normal_0"/>
    <w:semiHidden/>
    <w:tblPr>
      <w:tblInd w:w="0" w:type="dxa"/>
      <w:tblCellMar>
        <w:top w:w="0" w:type="dxa"/>
        <w:left w:w="108" w:type="dxa"/>
        <w:bottom w:w="0" w:type="dxa"/>
        <w:right w:w="108" w:type="dxa"/>
      </w:tblCellMar>
    </w:tblPr>
  </w:style>
  <w:style w:type="numbering" w:customStyle="1" w:styleId="NoList0">
    <w:name w:val="No List_0"/>
    <w:semiHidden/>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paragraph" w:styleId="Ballontekst">
    <w:name w:val="Balloon Text"/>
    <w:basedOn w:val="Standaard"/>
    <w:link w:val="BallontekstChar"/>
    <w:uiPriority w:val="99"/>
    <w:semiHidden/>
    <w:unhideWhenUsed/>
    <w:rsid w:val="009C7324"/>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9C7324"/>
    <w:rPr>
      <w:rFonts w:ascii="Segoe UI" w:eastAsia="Times New Roman" w:hAnsi="Segoe UI" w:cs="Segoe UI"/>
      <w:sz w:val="18"/>
      <w:szCs w:val="18"/>
      <w:lang w:val="nl-NL" w:eastAsia="nl-NL"/>
    </w:rPr>
  </w:style>
  <w:style w:type="table" w:customStyle="1" w:styleId="Tabelraster1">
    <w:name w:val="Tabelraster1"/>
    <w:basedOn w:val="Standaardtabel"/>
    <w:next w:val="Tabelraster"/>
    <w:uiPriority w:val="39"/>
    <w:rsid w:val="00250688"/>
    <w:rPr>
      <w:rFonts w:ascii="Calibri" w:eastAsia="Calibri" w:hAnsi="Calibri"/>
      <w:sz w:val="22"/>
      <w:szCs w:val="22"/>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40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389154">
      <w:bodyDiv w:val="1"/>
      <w:marLeft w:val="0"/>
      <w:marRight w:val="0"/>
      <w:marTop w:val="0"/>
      <w:marBottom w:val="0"/>
      <w:divBdr>
        <w:top w:val="none" w:sz="0" w:space="0" w:color="auto"/>
        <w:left w:val="none" w:sz="0" w:space="0" w:color="auto"/>
        <w:bottom w:val="none" w:sz="0" w:space="0" w:color="auto"/>
        <w:right w:val="none" w:sz="0" w:space="0" w:color="auto"/>
      </w:divBdr>
    </w:div>
    <w:div w:id="775566705">
      <w:bodyDiv w:val="1"/>
      <w:marLeft w:val="0"/>
      <w:marRight w:val="0"/>
      <w:marTop w:val="0"/>
      <w:marBottom w:val="0"/>
      <w:divBdr>
        <w:top w:val="none" w:sz="0" w:space="0" w:color="auto"/>
        <w:left w:val="none" w:sz="0" w:space="0" w:color="auto"/>
        <w:bottom w:val="none" w:sz="0" w:space="0" w:color="auto"/>
        <w:right w:val="none" w:sz="0" w:space="0" w:color="auto"/>
      </w:divBdr>
    </w:div>
    <w:div w:id="115417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787</Words>
  <Characters>4330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vt:lpstr>
    </vt:vector>
  </TitlesOfParts>
  <Company>Capgemini Nederland B.V. / D76</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dc:creator>
  <cp:lastModifiedBy>Beemster, T. (Teun)</cp:lastModifiedBy>
  <cp:revision>8</cp:revision>
  <cp:lastPrinted>2008-07-25T16:17:00Z</cp:lastPrinted>
  <dcterms:created xsi:type="dcterms:W3CDTF">2021-12-30T19:43:00Z</dcterms:created>
  <dcterms:modified xsi:type="dcterms:W3CDTF">2022-10-14T10:36:00Z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bde8109-f994-4a60-a1d3-5c95e2ff3620_Enabled">
    <vt:lpwstr>true</vt:lpwstr>
  </property>
  <property fmtid="{D5CDD505-2E9C-101B-9397-08002B2CF9AE}" pid="3" name="MSIP_Label_4bde8109-f994-4a60-a1d3-5c95e2ff3620_SetDate">
    <vt:lpwstr>2022-09-16T11:42:32Z</vt:lpwstr>
  </property>
  <property fmtid="{D5CDD505-2E9C-101B-9397-08002B2CF9AE}" pid="4" name="MSIP_Label_4bde8109-f994-4a60-a1d3-5c95e2ff3620_Method">
    <vt:lpwstr>Privileged</vt:lpwstr>
  </property>
  <property fmtid="{D5CDD505-2E9C-101B-9397-08002B2CF9AE}" pid="5" name="MSIP_Label_4bde8109-f994-4a60-a1d3-5c95e2ff3620_Name">
    <vt:lpwstr>FLPubliek</vt:lpwstr>
  </property>
  <property fmtid="{D5CDD505-2E9C-101B-9397-08002B2CF9AE}" pid="6" name="MSIP_Label_4bde8109-f994-4a60-a1d3-5c95e2ff3620_SiteId">
    <vt:lpwstr>1321633e-f6b9-44e2-a44f-59b9d264ecb7</vt:lpwstr>
  </property>
  <property fmtid="{D5CDD505-2E9C-101B-9397-08002B2CF9AE}" pid="7" name="MSIP_Label_4bde8109-f994-4a60-a1d3-5c95e2ff3620_ActionId">
    <vt:lpwstr>6348df91-82c2-46b7-bed7-bcca742ffc18</vt:lpwstr>
  </property>
  <property fmtid="{D5CDD505-2E9C-101B-9397-08002B2CF9AE}" pid="8" name="MSIP_Label_4bde8109-f994-4a60-a1d3-5c95e2ff3620_ContentBits">
    <vt:lpwstr>0</vt:lpwstr>
  </property>
</Properties>
</file>